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F70DCC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7355B8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7355B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70DC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A0256" w:rsidRPr="00F70DC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70DC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70DC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70DC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70DC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 w:rsidRPr="00F70D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7E05" w:rsidRPr="00F70DCC">
              <w:rPr>
                <w:rFonts w:ascii="Times New Roman" w:hAnsi="Times New Roman"/>
                <w:sz w:val="24"/>
                <w:szCs w:val="24"/>
                <w:u w:val="single"/>
              </w:rPr>
              <w:t>А.В. Ратников</w:t>
            </w:r>
          </w:p>
          <w:p w:rsidR="004A0256" w:rsidRPr="00F70DC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 w:rsidRPr="00F70D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70DC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70DC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70DC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70DC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70DCC">
              <w:rPr>
                <w:rFonts w:ascii="Times New Roman" w:hAnsi="Times New Roman"/>
                <w:sz w:val="24"/>
                <w:szCs w:val="24"/>
              </w:rPr>
              <w:t>_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70DC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70DC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70DCC">
              <w:rPr>
                <w:rFonts w:ascii="Times New Roman" w:hAnsi="Times New Roman"/>
                <w:sz w:val="24"/>
                <w:szCs w:val="24"/>
              </w:rPr>
              <w:t>_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______     20</w:t>
            </w:r>
            <w:r w:rsidR="00847E05" w:rsidRPr="00F70DCC">
              <w:rPr>
                <w:rFonts w:ascii="Times New Roman" w:hAnsi="Times New Roman"/>
                <w:sz w:val="24"/>
                <w:szCs w:val="24"/>
              </w:rPr>
              <w:t>22</w:t>
            </w:r>
            <w:r w:rsidR="002B445C" w:rsidRPr="00F70DC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F70DCC" w:rsidRDefault="004A0256" w:rsidP="007355B8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F70DCC" w:rsidRDefault="004A0256" w:rsidP="004A0256">
      <w:pPr>
        <w:spacing w:after="0" w:line="240" w:lineRule="auto"/>
      </w:pPr>
    </w:p>
    <w:p w:rsidR="00390A2B" w:rsidRPr="00F70DCC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70DC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ДОЛЖНОСТНОЙ РЕГЛАМЕНТ</w:t>
      </w:r>
    </w:p>
    <w:p w:rsidR="00D93ACF" w:rsidRPr="00F70DCC" w:rsidRDefault="00847E0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старшего </w:t>
      </w:r>
      <w:r w:rsidR="00A41D20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D93ACF" w:rsidRPr="00F70DCC">
        <w:rPr>
          <w:rFonts w:ascii="Times New Roman" w:hAnsi="Times New Roman"/>
          <w:sz w:val="24"/>
          <w:szCs w:val="24"/>
        </w:rPr>
        <w:t xml:space="preserve"> </w:t>
      </w:r>
      <w:r w:rsidR="00EF1D77" w:rsidRPr="00F70DCC">
        <w:rPr>
          <w:rFonts w:ascii="Times New Roman" w:hAnsi="Times New Roman"/>
          <w:sz w:val="24"/>
          <w:szCs w:val="24"/>
        </w:rPr>
        <w:t>о</w:t>
      </w:r>
      <w:r w:rsidR="00F7399C" w:rsidRPr="00F70DCC">
        <w:rPr>
          <w:rFonts w:ascii="Times New Roman" w:hAnsi="Times New Roman"/>
          <w:sz w:val="24"/>
          <w:szCs w:val="24"/>
        </w:rPr>
        <w:t>тдела</w:t>
      </w:r>
      <w:r w:rsidR="001701BC" w:rsidRPr="00F70DCC">
        <w:rPr>
          <w:rFonts w:ascii="Times New Roman" w:hAnsi="Times New Roman"/>
          <w:sz w:val="24"/>
          <w:szCs w:val="24"/>
        </w:rPr>
        <w:t xml:space="preserve"> безопасности</w:t>
      </w:r>
      <w:r w:rsidR="00F7399C" w:rsidRPr="00F70DCC">
        <w:rPr>
          <w:rFonts w:ascii="Times New Roman" w:hAnsi="Times New Roman"/>
          <w:sz w:val="24"/>
          <w:szCs w:val="24"/>
        </w:rPr>
        <w:t xml:space="preserve"> </w:t>
      </w:r>
    </w:p>
    <w:p w:rsidR="002B445C" w:rsidRPr="00F70DC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70DC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70DC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70DC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70DC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1.</w:t>
      </w:r>
      <w:r w:rsidR="00F7399C" w:rsidRPr="00F70DCC">
        <w:rPr>
          <w:rFonts w:ascii="Times New Roman" w:hAnsi="Times New Roman"/>
          <w:sz w:val="24"/>
          <w:szCs w:val="24"/>
        </w:rPr>
        <w:t xml:space="preserve"> </w:t>
      </w:r>
      <w:r w:rsidRPr="00F70DC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70DCC">
        <w:rPr>
          <w:rFonts w:ascii="Times New Roman" w:hAnsi="Times New Roman"/>
          <w:sz w:val="24"/>
          <w:szCs w:val="24"/>
        </w:rPr>
        <w:t>гр</w:t>
      </w:r>
      <w:r w:rsidRPr="00F70DCC">
        <w:rPr>
          <w:rFonts w:ascii="Times New Roman" w:hAnsi="Times New Roman"/>
          <w:sz w:val="24"/>
          <w:szCs w:val="24"/>
        </w:rPr>
        <w:t>ажданск</w:t>
      </w:r>
      <w:r w:rsidR="001777D5" w:rsidRPr="00F70DCC">
        <w:rPr>
          <w:rFonts w:ascii="Times New Roman" w:hAnsi="Times New Roman"/>
          <w:sz w:val="24"/>
          <w:szCs w:val="24"/>
        </w:rPr>
        <w:t>ая</w:t>
      </w:r>
      <w:r w:rsidRPr="00F70DC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70DCC">
        <w:rPr>
          <w:rFonts w:ascii="Times New Roman" w:hAnsi="Times New Roman"/>
          <w:sz w:val="24"/>
          <w:szCs w:val="24"/>
        </w:rPr>
        <w:t>а</w:t>
      </w:r>
      <w:r w:rsidRPr="00F70DCC">
        <w:rPr>
          <w:rFonts w:ascii="Times New Roman" w:hAnsi="Times New Roman"/>
          <w:sz w:val="24"/>
          <w:szCs w:val="24"/>
        </w:rPr>
        <w:t xml:space="preserve">)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старшего </w:t>
      </w:r>
      <w:r w:rsidR="00A41D20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C93759" w:rsidRPr="00F70DCC">
        <w:rPr>
          <w:rFonts w:ascii="Times New Roman" w:hAnsi="Times New Roman"/>
          <w:sz w:val="24"/>
          <w:szCs w:val="24"/>
        </w:rPr>
        <w:t xml:space="preserve"> </w:t>
      </w:r>
      <w:r w:rsidR="002B445C" w:rsidRPr="00F70DCC">
        <w:rPr>
          <w:rFonts w:ascii="Times New Roman" w:hAnsi="Times New Roman"/>
          <w:sz w:val="24"/>
          <w:szCs w:val="24"/>
        </w:rPr>
        <w:t xml:space="preserve">отдела </w:t>
      </w:r>
      <w:r w:rsidR="001701BC" w:rsidRPr="00F70DCC">
        <w:rPr>
          <w:rFonts w:ascii="Times New Roman" w:hAnsi="Times New Roman"/>
          <w:sz w:val="24"/>
          <w:szCs w:val="24"/>
        </w:rPr>
        <w:t xml:space="preserve">безопасности </w:t>
      </w:r>
      <w:r w:rsidR="001777D5" w:rsidRPr="00F70DC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</w:t>
      </w:r>
      <w:r w:rsidR="00C93759" w:rsidRPr="00F70DCC">
        <w:rPr>
          <w:rFonts w:ascii="Times New Roman" w:hAnsi="Times New Roman"/>
          <w:sz w:val="24"/>
          <w:szCs w:val="24"/>
        </w:rPr>
        <w:t xml:space="preserve">   </w:t>
      </w:r>
      <w:r w:rsidR="001777D5" w:rsidRPr="00F70DCC">
        <w:rPr>
          <w:rFonts w:ascii="Times New Roman" w:hAnsi="Times New Roman"/>
          <w:sz w:val="24"/>
          <w:szCs w:val="24"/>
        </w:rPr>
        <w:t xml:space="preserve">№ 5 </w:t>
      </w:r>
      <w:r w:rsidR="00390A2B" w:rsidRPr="00F70DCC">
        <w:rPr>
          <w:rFonts w:ascii="Times New Roman" w:hAnsi="Times New Roman"/>
          <w:sz w:val="24"/>
          <w:szCs w:val="24"/>
        </w:rPr>
        <w:t xml:space="preserve">(далее – </w:t>
      </w:r>
      <w:r w:rsidR="00847E05" w:rsidRPr="00F70DCC">
        <w:rPr>
          <w:rFonts w:ascii="Times New Roman" w:hAnsi="Times New Roman"/>
          <w:sz w:val="24"/>
          <w:szCs w:val="24"/>
        </w:rPr>
        <w:t xml:space="preserve"> старший </w:t>
      </w:r>
      <w:r w:rsidR="00A41D20" w:rsidRPr="00F70DCC">
        <w:rPr>
          <w:rFonts w:ascii="Times New Roman" w:hAnsi="Times New Roman"/>
          <w:sz w:val="24"/>
          <w:szCs w:val="24"/>
        </w:rPr>
        <w:t>специалист 1 разряда</w:t>
      </w:r>
      <w:r w:rsidR="00390A2B" w:rsidRPr="00F70DCC">
        <w:rPr>
          <w:rFonts w:ascii="Times New Roman" w:hAnsi="Times New Roman"/>
          <w:sz w:val="24"/>
          <w:szCs w:val="24"/>
        </w:rPr>
        <w:t xml:space="preserve">) </w:t>
      </w:r>
      <w:r w:rsidRPr="00F70DCC">
        <w:rPr>
          <w:rFonts w:ascii="Times New Roman" w:hAnsi="Times New Roman"/>
          <w:sz w:val="24"/>
          <w:szCs w:val="24"/>
        </w:rPr>
        <w:t xml:space="preserve">относится к </w:t>
      </w:r>
      <w:r w:rsidR="00B45F2E">
        <w:rPr>
          <w:rFonts w:ascii="Times New Roman" w:hAnsi="Times New Roman"/>
          <w:sz w:val="24"/>
          <w:szCs w:val="24"/>
        </w:rPr>
        <w:t xml:space="preserve">старшей </w:t>
      </w:r>
      <w:r w:rsidRPr="00F70DC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A41D20" w:rsidRPr="00F70DCC">
        <w:rPr>
          <w:rFonts w:ascii="Times New Roman" w:hAnsi="Times New Roman"/>
          <w:sz w:val="24"/>
          <w:szCs w:val="24"/>
        </w:rPr>
        <w:t xml:space="preserve">обеспечивающие </w:t>
      </w:r>
      <w:r w:rsidR="00EF1D77" w:rsidRPr="00F70DCC">
        <w:rPr>
          <w:rFonts w:ascii="Times New Roman" w:hAnsi="Times New Roman"/>
          <w:sz w:val="24"/>
          <w:szCs w:val="24"/>
        </w:rPr>
        <w:t>специалисты</w:t>
      </w:r>
      <w:r w:rsidRPr="00F70DCC">
        <w:rPr>
          <w:rFonts w:ascii="Times New Roman" w:hAnsi="Times New Roman"/>
          <w:sz w:val="24"/>
          <w:szCs w:val="24"/>
        </w:rPr>
        <w:t>».</w:t>
      </w:r>
    </w:p>
    <w:p w:rsidR="00C36CA1" w:rsidRPr="00F70DCC" w:rsidRDefault="004A0256" w:rsidP="00680EF5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70DCC">
        <w:rPr>
          <w:rFonts w:ascii="Times New Roman" w:hAnsi="Times New Roman"/>
          <w:sz w:val="24"/>
          <w:szCs w:val="24"/>
        </w:rPr>
        <w:t xml:space="preserve">: </w:t>
      </w:r>
      <w:r w:rsidR="00F7399C" w:rsidRPr="00F70DCC">
        <w:rPr>
          <w:rFonts w:ascii="Times New Roman" w:hAnsi="Times New Roman"/>
          <w:bCs/>
          <w:sz w:val="24"/>
          <w:szCs w:val="24"/>
        </w:rPr>
        <w:t>11-</w:t>
      </w:r>
      <w:r w:rsidR="0034494A" w:rsidRPr="00F70DCC">
        <w:rPr>
          <w:rFonts w:ascii="Times New Roman" w:hAnsi="Times New Roman"/>
          <w:bCs/>
          <w:sz w:val="24"/>
          <w:szCs w:val="24"/>
        </w:rPr>
        <w:t>4</w:t>
      </w:r>
      <w:r w:rsidR="00F7399C" w:rsidRPr="00F70DCC">
        <w:rPr>
          <w:rFonts w:ascii="Times New Roman" w:hAnsi="Times New Roman"/>
          <w:bCs/>
          <w:sz w:val="24"/>
          <w:szCs w:val="24"/>
        </w:rPr>
        <w:t>-</w:t>
      </w:r>
      <w:r w:rsidR="00B45F2E">
        <w:rPr>
          <w:rFonts w:ascii="Times New Roman" w:hAnsi="Times New Roman"/>
          <w:bCs/>
          <w:sz w:val="24"/>
          <w:szCs w:val="24"/>
        </w:rPr>
        <w:t>4</w:t>
      </w:r>
      <w:r w:rsidR="00F7399C" w:rsidRPr="00F70DCC">
        <w:rPr>
          <w:rFonts w:ascii="Times New Roman" w:hAnsi="Times New Roman"/>
          <w:bCs/>
          <w:sz w:val="24"/>
          <w:szCs w:val="24"/>
        </w:rPr>
        <w:t>-0</w:t>
      </w:r>
      <w:r w:rsidR="00C93759" w:rsidRPr="00F70DCC">
        <w:rPr>
          <w:rFonts w:ascii="Times New Roman" w:hAnsi="Times New Roman"/>
          <w:bCs/>
          <w:sz w:val="24"/>
          <w:szCs w:val="24"/>
        </w:rPr>
        <w:t>1</w:t>
      </w:r>
      <w:r w:rsidR="00B45F2E">
        <w:rPr>
          <w:rFonts w:ascii="Times New Roman" w:hAnsi="Times New Roman"/>
          <w:bCs/>
          <w:sz w:val="24"/>
          <w:szCs w:val="24"/>
        </w:rPr>
        <w:t>4</w:t>
      </w:r>
      <w:r w:rsidR="00C36CA1" w:rsidRPr="00F70DCC">
        <w:rPr>
          <w:rFonts w:ascii="Times New Roman" w:hAnsi="Times New Roman"/>
          <w:bCs/>
          <w:sz w:val="24"/>
          <w:szCs w:val="24"/>
        </w:rPr>
        <w:t>.</w:t>
      </w:r>
    </w:p>
    <w:p w:rsidR="001701BC" w:rsidRPr="00F70DCC" w:rsidRDefault="004A0256" w:rsidP="001701BC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2. Область профессиональной служебной деятельности</w:t>
      </w:r>
      <w:r w:rsidR="00847E05" w:rsidRPr="00F70DCC">
        <w:rPr>
          <w:rFonts w:ascii="Times New Roman" w:hAnsi="Times New Roman"/>
          <w:sz w:val="24"/>
          <w:szCs w:val="24"/>
        </w:rPr>
        <w:t xml:space="preserve"> старшего</w:t>
      </w:r>
      <w:r w:rsidRPr="00F70DCC">
        <w:rPr>
          <w:rFonts w:ascii="Times New Roman" w:hAnsi="Times New Roman"/>
          <w:sz w:val="24"/>
          <w:szCs w:val="24"/>
        </w:rPr>
        <w:t xml:space="preserve"> </w:t>
      </w:r>
      <w:r w:rsidR="0034494A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C36CA1" w:rsidRPr="00F70DCC">
        <w:rPr>
          <w:rFonts w:ascii="Times New Roman" w:hAnsi="Times New Roman"/>
          <w:sz w:val="24"/>
          <w:szCs w:val="24"/>
        </w:rPr>
        <w:t>:</w:t>
      </w:r>
      <w:r w:rsidR="001701BC" w:rsidRPr="00F70DCC">
        <w:rPr>
          <w:rFonts w:ascii="Times New Roman" w:hAnsi="Times New Roman"/>
          <w:sz w:val="24"/>
          <w:szCs w:val="24"/>
        </w:rPr>
        <w:t xml:space="preserve"> </w:t>
      </w:r>
      <w:bookmarkStart w:id="3" w:name="_Toc478120109"/>
      <w:bookmarkStart w:id="4" w:name="_Toc478120703"/>
      <w:bookmarkStart w:id="5" w:name="_Toc478124779"/>
      <w:bookmarkStart w:id="6" w:name="_Toc478125721"/>
      <w:bookmarkStart w:id="7" w:name="_Toc478417224"/>
      <w:bookmarkStart w:id="8" w:name="_Toc478906966"/>
      <w:bookmarkStart w:id="9" w:name="_Toc20923011"/>
      <w:bookmarkStart w:id="10" w:name="_Toc50027524"/>
      <w:r w:rsidR="008C6FB6" w:rsidRPr="00F70DCC">
        <w:rPr>
          <w:rFonts w:ascii="Times New Roman" w:hAnsi="Times New Roman"/>
          <w:sz w:val="24"/>
          <w:szCs w:val="24"/>
        </w:rPr>
        <w:t xml:space="preserve">управление в сфере информационных технологий, связи, массовых коммуникаций и средств массовой информации.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8C6FB6" w:rsidRPr="00F70DCC" w:rsidRDefault="004A0256" w:rsidP="001701B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старшего </w:t>
      </w:r>
      <w:r w:rsidR="0034494A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1777D5" w:rsidRPr="00F70DCC">
        <w:rPr>
          <w:rFonts w:ascii="Times New Roman" w:hAnsi="Times New Roman"/>
          <w:sz w:val="24"/>
          <w:szCs w:val="24"/>
        </w:rPr>
        <w:t xml:space="preserve">: </w:t>
      </w:r>
    </w:p>
    <w:p w:rsidR="00F42625" w:rsidRPr="00F70DCC" w:rsidRDefault="00B45F2E" w:rsidP="00796F46">
      <w:pPr>
        <w:pStyle w:val="ConsPlusNormal"/>
        <w:ind w:firstLine="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8C6FB6" w:rsidRPr="00F70DCC">
        <w:rPr>
          <w:rFonts w:ascii="Times New Roman" w:hAnsi="Times New Roman"/>
          <w:sz w:val="24"/>
          <w:szCs w:val="24"/>
        </w:rPr>
        <w:t>егулирование в сфере обеспечения информационной и сетевой безопасности</w:t>
      </w:r>
      <w:r w:rsidR="00081E13" w:rsidRPr="00F70DCC">
        <w:rPr>
          <w:rFonts w:ascii="Times New Roman" w:hAnsi="Times New Roman"/>
          <w:sz w:val="24"/>
          <w:szCs w:val="24"/>
        </w:rPr>
        <w:t>.</w:t>
      </w:r>
      <w:r w:rsidR="00F42625" w:rsidRPr="00F70DCC">
        <w:rPr>
          <w:rFonts w:ascii="Times New Roman" w:hAnsi="Times New Roman"/>
          <w:sz w:val="24"/>
          <w:szCs w:val="24"/>
        </w:rPr>
        <w:t xml:space="preserve"> </w:t>
      </w:r>
    </w:p>
    <w:p w:rsidR="00BC2CDA" w:rsidRPr="00F70DC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4.</w:t>
      </w:r>
      <w:r w:rsidR="00390A2B" w:rsidRPr="00F70DCC">
        <w:rPr>
          <w:rFonts w:ascii="Times New Roman" w:hAnsi="Times New Roman"/>
          <w:sz w:val="24"/>
          <w:szCs w:val="24"/>
        </w:rPr>
        <w:t xml:space="preserve"> </w:t>
      </w:r>
      <w:r w:rsidRPr="00F70DC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70DCC">
        <w:rPr>
          <w:rFonts w:ascii="Times New Roman" w:hAnsi="Times New Roman"/>
          <w:sz w:val="24"/>
          <w:szCs w:val="24"/>
        </w:rPr>
        <w:t xml:space="preserve">на должность </w:t>
      </w:r>
      <w:r w:rsidRPr="00F70DCC">
        <w:rPr>
          <w:rFonts w:ascii="Times New Roman" w:hAnsi="Times New Roman"/>
          <w:sz w:val="24"/>
          <w:szCs w:val="24"/>
        </w:rPr>
        <w:t>и освобождение от должности</w:t>
      </w:r>
      <w:r w:rsidR="00847E05" w:rsidRPr="00F70DCC">
        <w:rPr>
          <w:rFonts w:ascii="Times New Roman" w:hAnsi="Times New Roman"/>
          <w:sz w:val="24"/>
          <w:szCs w:val="24"/>
        </w:rPr>
        <w:t xml:space="preserve"> старшего</w:t>
      </w:r>
      <w:r w:rsidRPr="00F70DCC">
        <w:rPr>
          <w:rFonts w:ascii="Times New Roman" w:hAnsi="Times New Roman"/>
          <w:sz w:val="24"/>
          <w:szCs w:val="24"/>
        </w:rPr>
        <w:t xml:space="preserve"> </w:t>
      </w:r>
      <w:r w:rsidR="006A2D68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5C18BF" w:rsidRPr="00F70DCC">
        <w:rPr>
          <w:rFonts w:ascii="Times New Roman" w:hAnsi="Times New Roman"/>
          <w:sz w:val="24"/>
          <w:szCs w:val="24"/>
        </w:rPr>
        <w:t xml:space="preserve"> отдела</w:t>
      </w:r>
      <w:r w:rsidR="00E61596" w:rsidRPr="00F70DCC">
        <w:rPr>
          <w:rFonts w:ascii="Times New Roman" w:hAnsi="Times New Roman"/>
          <w:sz w:val="24"/>
          <w:szCs w:val="24"/>
        </w:rPr>
        <w:t xml:space="preserve"> безопасности</w:t>
      </w:r>
      <w:r w:rsidR="005C18BF" w:rsidRPr="00F70DCC">
        <w:rPr>
          <w:rFonts w:ascii="Times New Roman" w:hAnsi="Times New Roman"/>
          <w:sz w:val="24"/>
          <w:szCs w:val="24"/>
        </w:rPr>
        <w:t xml:space="preserve"> (далее – Отдел) </w:t>
      </w:r>
      <w:r w:rsidRPr="00F70DCC">
        <w:rPr>
          <w:rFonts w:ascii="Times New Roman" w:hAnsi="Times New Roman"/>
          <w:sz w:val="24"/>
          <w:szCs w:val="24"/>
        </w:rPr>
        <w:t>осуществляется</w:t>
      </w:r>
      <w:r w:rsidR="00390A2B" w:rsidRPr="00F70DCC">
        <w:rPr>
          <w:rFonts w:ascii="Times New Roman" w:hAnsi="Times New Roman"/>
          <w:sz w:val="24"/>
          <w:szCs w:val="24"/>
        </w:rPr>
        <w:t xml:space="preserve"> </w:t>
      </w:r>
      <w:r w:rsidR="00336519" w:rsidRPr="00F70DC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70DCC">
        <w:rPr>
          <w:rFonts w:ascii="Times New Roman" w:hAnsi="Times New Roman"/>
          <w:sz w:val="24"/>
          <w:szCs w:val="24"/>
        </w:rPr>
        <w:t>начальник</w:t>
      </w:r>
      <w:r w:rsidR="00631EEF" w:rsidRPr="00F70DCC">
        <w:rPr>
          <w:rFonts w:ascii="Times New Roman" w:hAnsi="Times New Roman"/>
          <w:sz w:val="24"/>
          <w:szCs w:val="24"/>
        </w:rPr>
        <w:t>а</w:t>
      </w:r>
      <w:r w:rsidR="00390A2B" w:rsidRPr="00F70DC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70DC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70DC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70DCC" w:rsidRDefault="004A0256" w:rsidP="00680EF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5. </w:t>
      </w:r>
      <w:r w:rsidR="00847E05" w:rsidRPr="00F70DCC">
        <w:rPr>
          <w:rFonts w:ascii="Times New Roman" w:hAnsi="Times New Roman"/>
          <w:sz w:val="24"/>
          <w:szCs w:val="24"/>
        </w:rPr>
        <w:t>Старший с</w:t>
      </w:r>
      <w:r w:rsidR="006A2D68" w:rsidRPr="00F70DCC">
        <w:rPr>
          <w:rFonts w:ascii="Times New Roman" w:hAnsi="Times New Roman"/>
          <w:sz w:val="24"/>
          <w:szCs w:val="24"/>
        </w:rPr>
        <w:t>пециалист 1 разряда</w:t>
      </w:r>
      <w:r w:rsidRPr="00F70DC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4D5826" w:rsidRPr="00F70DCC">
        <w:rPr>
          <w:rFonts w:ascii="Times New Roman" w:hAnsi="Times New Roman"/>
          <w:sz w:val="24"/>
          <w:szCs w:val="24"/>
        </w:rPr>
        <w:t>начальнику Отдела, в его отсутствие – заместителю начальника Отдела.</w:t>
      </w:r>
    </w:p>
    <w:p w:rsidR="00AE02D5" w:rsidRPr="00F70DC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11" w:name="_Toc404604191"/>
      <w:bookmarkStart w:id="12" w:name="_Toc406419300"/>
      <w:bookmarkStart w:id="13" w:name="_Toc479853583"/>
    </w:p>
    <w:p w:rsidR="004A0256" w:rsidRPr="00F70DC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  <w:lang w:val="en-US"/>
        </w:rPr>
        <w:t>II</w:t>
      </w:r>
      <w:r w:rsidRPr="00F70DCC">
        <w:rPr>
          <w:rFonts w:ascii="Times New Roman" w:hAnsi="Times New Roman"/>
          <w:sz w:val="24"/>
          <w:szCs w:val="24"/>
        </w:rPr>
        <w:t xml:space="preserve">. </w:t>
      </w:r>
      <w:r w:rsidR="004A0256" w:rsidRPr="00F70DC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11"/>
      <w:bookmarkEnd w:id="12"/>
      <w:bookmarkEnd w:id="13"/>
      <w:r w:rsidRPr="00F70DC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70DC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 </w:t>
      </w:r>
      <w:r w:rsidR="004A0256" w:rsidRPr="00F70DC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70DCC">
        <w:rPr>
          <w:rFonts w:ascii="Times New Roman" w:hAnsi="Times New Roman"/>
          <w:sz w:val="24"/>
          <w:szCs w:val="24"/>
        </w:rPr>
        <w:t xml:space="preserve">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старшего </w:t>
      </w:r>
      <w:r w:rsidR="005A5C8E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5C18BF" w:rsidRPr="00F70DCC">
        <w:rPr>
          <w:rFonts w:ascii="Times New Roman" w:hAnsi="Times New Roman"/>
          <w:sz w:val="24"/>
          <w:szCs w:val="24"/>
        </w:rPr>
        <w:t xml:space="preserve"> </w:t>
      </w:r>
      <w:r w:rsidR="004A0256" w:rsidRPr="00F70DCC">
        <w:rPr>
          <w:rFonts w:ascii="Times New Roman" w:hAnsi="Times New Roman"/>
          <w:sz w:val="24"/>
          <w:szCs w:val="24"/>
        </w:rPr>
        <w:t xml:space="preserve">устанавливаются </w:t>
      </w:r>
      <w:r w:rsidRPr="00F70DC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70DC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6.1. </w:t>
      </w:r>
      <w:r w:rsidR="0045705F" w:rsidRPr="00F70DCC">
        <w:rPr>
          <w:rFonts w:ascii="Times New Roman" w:hAnsi="Times New Roman"/>
          <w:sz w:val="24"/>
          <w:szCs w:val="24"/>
        </w:rPr>
        <w:t xml:space="preserve">Наличие среднего профессионального образования по направлениям подготовки (специальностям) профессионального образования  «Инфокоммуникационные технологии и системы связи», «Информационные системы и технологии», «Компьютерные и информационные науки» или иному направлению подготовки (специальности), содержащемуся в ранее применяемых перечнях направлений подготовки (специальностей), для которых </w:t>
      </w:r>
      <w:r w:rsidR="0045705F" w:rsidRPr="00F70DCC">
        <w:rPr>
          <w:rFonts w:ascii="Times New Roman" w:hAnsi="Times New Roman"/>
          <w:bCs/>
          <w:sz w:val="24"/>
          <w:szCs w:val="24"/>
        </w:rPr>
        <w:t>законодательством об образовании Российской Федерации установлено соответствие указанным направлениям подготовки (специальностям)</w:t>
      </w:r>
      <w:r w:rsidR="0045705F" w:rsidRPr="00F70DCC">
        <w:rPr>
          <w:rFonts w:ascii="Times New Roman" w:hAnsi="Times New Roman"/>
          <w:sz w:val="24"/>
          <w:szCs w:val="24"/>
        </w:rPr>
        <w:t>.</w:t>
      </w:r>
    </w:p>
    <w:p w:rsidR="00680EF5" w:rsidRPr="00F70DCC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70DC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70DC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70DC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6.3. </w:t>
      </w:r>
      <w:r w:rsidR="00902DE4" w:rsidRPr="00F70DC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70DC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70DC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70DC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70DC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70DC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70DC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70DC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70DC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70DC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70DC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902DE4" w:rsidRPr="00F70DC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70DC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70DC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70DC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70DC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6.4.1. </w:t>
      </w:r>
      <w:r w:rsidR="00655094" w:rsidRPr="00F70DC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3117ED" w:rsidRPr="00F70DCC" w:rsidRDefault="003117ED" w:rsidP="003117E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70DC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3117ED" w:rsidRPr="00F70DCC" w:rsidRDefault="003117ED" w:rsidP="003117E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70DC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>Российской</w:t>
      </w:r>
      <w:proofErr w:type="gramEnd"/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17ED" w:rsidRPr="00F70DCC" w:rsidRDefault="003117ED" w:rsidP="003117E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70DC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70DC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Федеральный закон от  27.07.2006 № 149-ФЗ «Об информации, информационных технологиях и о защите информации»;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Федеральный закон от  27.07.2006 № 152-ФЗ «О персональных данных»;</w:t>
      </w:r>
    </w:p>
    <w:p w:rsidR="003117ED" w:rsidRPr="00F70DCC" w:rsidRDefault="003117ED" w:rsidP="003117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           - Федеральный закон от 21 июля 1993 г. № 5485-1 «О государственной тайне»;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27 декабря 2002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184-ФЗ  «О техническом регулировании»;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7 июля 2003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126-ФЗ «О связи»;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29 июля 2004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98-ФЗ «О коммерческой тайне»;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27 июля 2006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149-ФЗ «Об информации, информационных технологиях и о защите информации»;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</w: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6 апреля 2011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63-ФЗ «Об электронной подписи»;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4 мая 2011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99-ФЗ «О лицензировании отдельных видов деятельности»;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Федеральный закон от 5 мая 2014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3117ED" w:rsidRPr="00F70DCC" w:rsidRDefault="003117ED" w:rsidP="00BE1709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 xml:space="preserve">- </w:t>
      </w:r>
      <w:hyperlink r:id="rId17" w:history="1">
        <w:r w:rsidRPr="00F70DCC">
          <w:rPr>
            <w:rFonts w:ascii="Times New Roman" w:hAnsi="Times New Roman"/>
            <w:sz w:val="24"/>
            <w:szCs w:val="24"/>
            <w:lang w:val="ru-RU" w:eastAsia="ru-RU"/>
          </w:rPr>
          <w:t>постановление</w:t>
        </w:r>
      </w:hyperlink>
      <w:r w:rsidRPr="00F70DCC">
        <w:rPr>
          <w:rFonts w:ascii="Times New Roman" w:hAnsi="Times New Roman"/>
          <w:sz w:val="24"/>
          <w:szCs w:val="24"/>
          <w:lang w:val="ru-RU" w:eastAsia="ru-RU"/>
        </w:rPr>
        <w:t xml:space="preserve"> Правительства Российской Федерации от 30 сентября 2004 г. </w:t>
      </w:r>
      <w:r w:rsidRPr="00F70DCC">
        <w:rPr>
          <w:rFonts w:ascii="Times New Roman" w:hAnsi="Times New Roman"/>
          <w:sz w:val="24"/>
          <w:szCs w:val="24"/>
          <w:lang w:eastAsia="ru-RU"/>
        </w:rPr>
        <w:t>N</w:t>
      </w:r>
      <w:r w:rsidRPr="00F70DCC">
        <w:rPr>
          <w:rFonts w:ascii="Times New Roman" w:hAnsi="Times New Roman"/>
          <w:sz w:val="24"/>
          <w:szCs w:val="24"/>
          <w:lang w:val="ru-RU" w:eastAsia="ru-RU"/>
        </w:rPr>
        <w:t xml:space="preserve"> 506 "Об утверждении Положения о Федеральной налоговой службе";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70DCC">
        <w:rPr>
          <w:rFonts w:ascii="Times New Roman" w:hAnsi="Times New Roman"/>
          <w:sz w:val="24"/>
          <w:szCs w:val="24"/>
        </w:rPr>
        <w:t>-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и уплаты налогов, сборов и страховых взносов, </w:t>
      </w:r>
      <w:proofErr w:type="gramStart"/>
      <w:r w:rsidRPr="00F70DCC">
        <w:rPr>
          <w:rFonts w:ascii="Times New Roman" w:hAnsi="Times New Roman"/>
          <w:sz w:val="24"/>
          <w:szCs w:val="24"/>
        </w:rPr>
        <w:t>правах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и обязанностях </w:t>
      </w:r>
      <w:proofErr w:type="gramStart"/>
      <w:r w:rsidRPr="00F70DCC">
        <w:rPr>
          <w:rFonts w:ascii="Times New Roman" w:hAnsi="Times New Roman"/>
          <w:sz w:val="24"/>
          <w:szCs w:val="24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Указ Президента Российской Федерации от 5 декабря 2016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646 «Об утверждении Доктрины информационной безопасности Российской Федерации»;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lastRenderedPageBreak/>
        <w:tab/>
      </w: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13 апреля 2005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 xml:space="preserve">214 «Об утверждении </w:t>
      </w:r>
      <w:r w:rsidR="00BE1709" w:rsidRPr="00F70DCC">
        <w:rPr>
          <w:rFonts w:ascii="Times New Roman" w:hAnsi="Times New Roman"/>
          <w:sz w:val="24"/>
          <w:szCs w:val="24"/>
          <w:lang w:val="ru-RU"/>
        </w:rPr>
        <w:t>П</w:t>
      </w:r>
      <w:r w:rsidRPr="00F70DCC">
        <w:rPr>
          <w:rFonts w:ascii="Times New Roman" w:hAnsi="Times New Roman"/>
          <w:sz w:val="24"/>
          <w:szCs w:val="24"/>
          <w:lang w:val="ru-RU"/>
        </w:rPr>
        <w:t>равил организации и проведения работ по обязательному подтверждению соответствия сре</w:t>
      </w:r>
      <w:proofErr w:type="gramStart"/>
      <w:r w:rsidRPr="00F70DCC">
        <w:rPr>
          <w:rFonts w:ascii="Times New Roman" w:hAnsi="Times New Roman"/>
          <w:sz w:val="24"/>
          <w:szCs w:val="24"/>
          <w:lang w:val="ru-RU"/>
        </w:rPr>
        <w:t>дств св</w:t>
      </w:r>
      <w:proofErr w:type="gramEnd"/>
      <w:r w:rsidRPr="00F70DCC">
        <w:rPr>
          <w:rFonts w:ascii="Times New Roman" w:hAnsi="Times New Roman"/>
          <w:sz w:val="24"/>
          <w:szCs w:val="24"/>
          <w:lang w:val="ru-RU"/>
        </w:rPr>
        <w:t>язи»;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27 августа 2005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 xml:space="preserve">538 «Об утверждении </w:t>
      </w:r>
      <w:r w:rsidR="00BE1709" w:rsidRPr="00F70DCC">
        <w:rPr>
          <w:rFonts w:ascii="Times New Roman" w:hAnsi="Times New Roman"/>
          <w:sz w:val="24"/>
          <w:szCs w:val="24"/>
          <w:lang w:val="ru-RU"/>
        </w:rPr>
        <w:t>П</w:t>
      </w:r>
      <w:r w:rsidRPr="00F70DCC">
        <w:rPr>
          <w:rFonts w:ascii="Times New Roman" w:hAnsi="Times New Roman"/>
          <w:sz w:val="24"/>
          <w:szCs w:val="24"/>
          <w:lang w:val="ru-RU"/>
        </w:rPr>
        <w:t>равил взаимодействия операторов связи с уполномоченными государственными органами, осуществляющими оперативно-розыскную деятельность»;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3 февраля 2012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79 «О лицензировании деятельности по технической защите конфиденциальной информации»;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3 марта 2012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171 «О лицензировании деятельности по разработке и производству средств защиты конфиденциальной информации»;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F70DCC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16 апреля 2012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F70DCC">
        <w:rPr>
          <w:rFonts w:ascii="Times New Roman" w:hAnsi="Times New Roman"/>
          <w:sz w:val="24"/>
          <w:szCs w:val="24"/>
          <w:lang w:val="ru-RU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1 ноября 2012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постановление Правительства Российской Федерации от 15 апреля 2014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313 «Об утверждении государственной программы Российской Федерации «Информационное общество (2011-2020 годы)»;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 xml:space="preserve">- приказ </w:t>
      </w:r>
      <w:proofErr w:type="spellStart"/>
      <w:r w:rsidRPr="00F70DCC">
        <w:rPr>
          <w:rFonts w:ascii="Times New Roman" w:hAnsi="Times New Roman"/>
          <w:sz w:val="24"/>
          <w:szCs w:val="24"/>
          <w:lang w:val="ru-RU"/>
        </w:rPr>
        <w:t>Мининформсвязи</w:t>
      </w:r>
      <w:proofErr w:type="spellEnd"/>
      <w:r w:rsidRPr="00F70DCC">
        <w:rPr>
          <w:rFonts w:ascii="Times New Roman" w:hAnsi="Times New Roman"/>
          <w:sz w:val="24"/>
          <w:szCs w:val="24"/>
          <w:lang w:val="ru-RU"/>
        </w:rPr>
        <w:t xml:space="preserve"> России от 9 января 2008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 «Об утверждении требований по защите сетей связи от несанкционированного доступа к ним и передаваемой посредством их информации»;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приказ ФСТЭК России от 11 февраля 2013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приказ ФСТЭК России от 18 февраля 2013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  <w:t>- приказ ФСТЭК России от 21 декабря 2017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 xml:space="preserve">235 «Об утверждении требований к созданию </w:t>
      </w:r>
      <w:proofErr w:type="gramStart"/>
      <w:r w:rsidRPr="00F70DCC">
        <w:rPr>
          <w:rFonts w:ascii="Times New Roman" w:hAnsi="Times New Roman"/>
          <w:sz w:val="24"/>
          <w:szCs w:val="24"/>
          <w:lang w:val="ru-RU"/>
        </w:rPr>
        <w:t>систем безопасности значимых объектов критической информационной инфраструктуры Российской Федерации</w:t>
      </w:r>
      <w:proofErr w:type="gramEnd"/>
      <w:r w:rsidRPr="00F70DCC">
        <w:rPr>
          <w:rFonts w:ascii="Times New Roman" w:hAnsi="Times New Roman"/>
          <w:sz w:val="24"/>
          <w:szCs w:val="24"/>
          <w:lang w:val="ru-RU"/>
        </w:rPr>
        <w:t xml:space="preserve"> и обеспечению их функционирования»;</w:t>
      </w:r>
    </w:p>
    <w:p w:rsidR="003117ED" w:rsidRPr="00F70DCC" w:rsidRDefault="003117ED" w:rsidP="003117ED">
      <w:pPr>
        <w:pStyle w:val="ae"/>
        <w:shd w:val="clear" w:color="auto" w:fill="FFFFFF" w:themeFill="background1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F70DCC">
        <w:rPr>
          <w:rFonts w:ascii="Times New Roman" w:hAnsi="Times New Roman"/>
          <w:sz w:val="24"/>
          <w:szCs w:val="24"/>
          <w:lang w:val="ru-RU"/>
        </w:rPr>
        <w:t>- приказ ФСБ России от 10 июля 2014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г. №</w:t>
      </w:r>
      <w:r w:rsidRPr="00F70DCC">
        <w:rPr>
          <w:rFonts w:ascii="Times New Roman" w:hAnsi="Times New Roman"/>
          <w:sz w:val="24"/>
          <w:szCs w:val="24"/>
        </w:rPr>
        <w:t> </w:t>
      </w:r>
      <w:r w:rsidRPr="00F70DCC">
        <w:rPr>
          <w:rFonts w:ascii="Times New Roman" w:hAnsi="Times New Roman"/>
          <w:sz w:val="24"/>
          <w:szCs w:val="24"/>
          <w:lang w:val="ru-RU"/>
        </w:rPr>
        <w:t>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  <w:proofErr w:type="gramEnd"/>
    </w:p>
    <w:p w:rsidR="003117ED" w:rsidRPr="00F70DCC" w:rsidRDefault="003117ED" w:rsidP="003117E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hAnsi="Times New Roman"/>
          <w:sz w:val="24"/>
          <w:szCs w:val="24"/>
        </w:rPr>
        <w:tab/>
        <w:t xml:space="preserve">  - приказ ФАПСИ от 13.06.2001 № 152 «Об утверждении инструкции об организации и обеспечении безопасности хранения, обработки и передачи по каналам связи с использованием СКЗИ с ограниченным доступом, не содержащих сведений, составляющих государственную тайну»;</w:t>
      </w: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117ED" w:rsidRPr="00F70DCC" w:rsidRDefault="003117ED" w:rsidP="003117ED">
      <w:pPr>
        <w:spacing w:after="0" w:line="240" w:lineRule="auto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-</w:t>
      </w: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F70DCC">
        <w:rPr>
          <w:rFonts w:ascii="Times New Roman" w:hAnsi="Times New Roman"/>
          <w:sz w:val="24"/>
          <w:szCs w:val="24"/>
        </w:rPr>
        <w:t>приказ ФНС России от 23.10.2007 № ММ-4-27/29 «</w:t>
      </w: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Руководства по организации информационной безопасности на объектах информатизации Федеральной налоговой службы»;</w:t>
      </w:r>
    </w:p>
    <w:p w:rsidR="003117ED" w:rsidRPr="00F70DCC" w:rsidRDefault="003117ED" w:rsidP="003117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F70DCC">
        <w:rPr>
          <w:rFonts w:ascii="Times New Roman" w:hAnsi="Times New Roman"/>
          <w:sz w:val="24"/>
          <w:szCs w:val="24"/>
        </w:rPr>
        <w:t>- приказ ФНС России от 25.02.2014 № ММВ-7-6/66 «Об утверждении Концепции системы управления информационной безопасностью ФНС России»;</w:t>
      </w:r>
    </w:p>
    <w:p w:rsidR="003117ED" w:rsidRPr="00F70DCC" w:rsidRDefault="003117ED" w:rsidP="003117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ab/>
        <w:t>- приказ ФНС России от 31.12.2009 № ММ-7-6/731@  «Об утверждении Регламента управления ключевой информацией»;</w:t>
      </w:r>
    </w:p>
    <w:p w:rsidR="003117ED" w:rsidRPr="00F70DCC" w:rsidRDefault="003117ED" w:rsidP="003117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ab/>
        <w:t>- приказ ФНС России от 22.09.2008 № ММ-3-6/423@ «Об утверждении типового порядка использования глобальной сети Интернет и средств электронной почты в территориальном налоговом органе»;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30.07.2008 № 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приказ ФНС России от 31.10.2008  № ММ-3-6/5466@ «Об утверждении типового </w:t>
      </w:r>
      <w:proofErr w:type="gramStart"/>
      <w:r w:rsidRPr="00F70DCC">
        <w:rPr>
          <w:rFonts w:ascii="Times New Roman" w:hAnsi="Times New Roman"/>
          <w:sz w:val="24"/>
          <w:szCs w:val="24"/>
        </w:rPr>
        <w:t>Порядка использования средств криптографической защиты информации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и управления ключевой информацией в территориальном налоговом органе»;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09.10.2008 № ММ-3-6/461@ «Об утверждении типовой памятки сотрудника налогового органа по информационной безопасности»;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31.12.2009 № ММ-7-6/726@ «Об утверждении Порядка использования электронных носителей информации»;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10.02.2010 № ММ-7-6/41@ «Об утверждении перечня должностных лиц ФНС, имеющих право доступа к сведениям, составляющим налоговую тайну»;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20.12.2011 № ММ-7-4/959@ «Об обеспечении безопасности персональных данных при их обработке в автоматизированных информационных системах налоговых органов»;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23.05.2013 № ММВ-7-4/181 «Об утверждении Модели угроз и нарушителя информационной безопасности объекта информатизации ФНС России»;</w:t>
      </w:r>
    </w:p>
    <w:p w:rsidR="003117ED" w:rsidRPr="00F70DCC" w:rsidRDefault="003117ED" w:rsidP="003117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ab/>
        <w:t>- приказ ФНС России от 11.02.2013  № ММВ-7-4/69@ «Об утверждении Порядка подключения пользователей к федеральным информационным ресурсам и сервисам, сопровождаемым МИ ФНС России по ЦОД (изменения № ММВ-7-4/227@ от 02.07.2013; № НД-7-6/280@ от 07.08.2013; № НД-7-6/287@ от 16.08.2013;)»;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28.05.2015 № ММВ-7-6/220 «Об утверждении Модели актуальных угроз безопасности информации, передаваемой по каналам связи АИС ФНС России и защищаемой с использованием СКЗИ»;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24.11.2015 №  ММВ-7-6/537@ «Об утверждении Регламента антивирусной защиты и ее управления ФНС России».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F70DCC">
        <w:rPr>
          <w:rFonts w:ascii="Times New Roman" w:hAnsi="Times New Roman"/>
          <w:sz w:val="24"/>
          <w:szCs w:val="24"/>
        </w:rPr>
        <w:t>приказ ФНС России от15.04.2016 № ММВ0806/20дсп «Об утверждении Перечня конфиденциальной информации Федеральной налоговой службы и организаций, находящихся в ведении ФНС России»;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F70DCC">
        <w:rPr>
          <w:rFonts w:ascii="Times New Roman" w:hAnsi="Times New Roman"/>
          <w:sz w:val="24"/>
          <w:szCs w:val="24"/>
        </w:rPr>
        <w:t>приказ ФНС России от 11.11.2016 № ММВ-7-6/611@  «</w:t>
      </w: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- </w:t>
      </w:r>
      <w:r w:rsidRPr="00F70DCC">
        <w:rPr>
          <w:rFonts w:ascii="Times New Roman" w:hAnsi="Times New Roman"/>
          <w:sz w:val="24"/>
          <w:szCs w:val="24"/>
        </w:rPr>
        <w:t>приказ ФНС России от 13.06.2018 № ММВ-7-6/384 «Об утверждении Правил обработки персональных данных в ФНС России»;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70DCC">
        <w:rPr>
          <w:rFonts w:ascii="Times New Roman" w:hAnsi="Times New Roman"/>
          <w:sz w:val="24"/>
          <w:szCs w:val="24"/>
        </w:rPr>
        <w:t>- Распоряжение ФНС России от 31.10.2018 № 284</w:t>
      </w:r>
      <w:r w:rsidR="00D972FA" w:rsidRPr="00F70DCC">
        <w:rPr>
          <w:rFonts w:ascii="Times New Roman" w:hAnsi="Times New Roman"/>
          <w:sz w:val="24"/>
          <w:szCs w:val="24"/>
        </w:rPr>
        <w:t>@</w:t>
      </w:r>
      <w:r w:rsidRPr="00F70DCC">
        <w:rPr>
          <w:rFonts w:ascii="Times New Roman" w:hAnsi="Times New Roman"/>
          <w:sz w:val="24"/>
          <w:szCs w:val="24"/>
        </w:rPr>
        <w:t xml:space="preserve"> «О внедрении Единой унифицированной почтовой системы»;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</w:t>
      </w:r>
      <w:r w:rsidRPr="00F70DCC">
        <w:t xml:space="preserve"> </w:t>
      </w:r>
      <w:r w:rsidRPr="00F70DCC">
        <w:rPr>
          <w:rFonts w:ascii="Times New Roman" w:hAnsi="Times New Roman"/>
          <w:sz w:val="24"/>
          <w:szCs w:val="24"/>
        </w:rPr>
        <w:t>приказ ФНС России от 16.01.2019 № ММВ-7-6/15 « Об утверждении Модели угроз и нарушителей ИТ-инфраструктуры ФНС России»;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F70DCC">
        <w:rPr>
          <w:rFonts w:ascii="Times New Roman" w:hAnsi="Times New Roman"/>
          <w:sz w:val="24"/>
          <w:szCs w:val="24"/>
        </w:rPr>
        <w:t>- приказ ФНС России от 15.05.2019 № ММВ-7-6/249@ «</w:t>
      </w:r>
      <w:r w:rsidRPr="00F70D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 утверждении Политики управления доступом ФНС России»;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lastRenderedPageBreak/>
        <w:t xml:space="preserve">- приказ ФНС России от </w:t>
      </w:r>
      <w:r w:rsidRPr="00F70DC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06.04.2021№ ЕД-7-24/298</w:t>
      </w:r>
      <w:r w:rsidRPr="00F70DCC">
        <w:rPr>
          <w:rFonts w:ascii="Times New Roman" w:hAnsi="Times New Roman"/>
          <w:sz w:val="24"/>
          <w:szCs w:val="24"/>
        </w:rPr>
        <w:t>@ «</w:t>
      </w:r>
      <w:r w:rsidR="00331332" w:rsidRPr="00F70DCC">
        <w:rPr>
          <w:rFonts w:ascii="Times New Roman" w:hAnsi="Times New Roman"/>
          <w:sz w:val="24"/>
          <w:szCs w:val="24"/>
        </w:rPr>
        <w:t xml:space="preserve">О внесении изменений в </w:t>
      </w:r>
      <w:r w:rsidRPr="00F70DCC">
        <w:rPr>
          <w:rFonts w:ascii="Times New Roman" w:hAnsi="Times New Roman"/>
          <w:sz w:val="24"/>
          <w:szCs w:val="24"/>
        </w:rPr>
        <w:t>Концепци</w:t>
      </w:r>
      <w:r w:rsidR="00331332" w:rsidRPr="00F70DCC">
        <w:rPr>
          <w:rFonts w:ascii="Times New Roman" w:hAnsi="Times New Roman"/>
          <w:sz w:val="24"/>
          <w:szCs w:val="24"/>
        </w:rPr>
        <w:t>ю</w:t>
      </w:r>
      <w:r w:rsidRPr="00F70DCC">
        <w:rPr>
          <w:rFonts w:ascii="Times New Roman" w:hAnsi="Times New Roman"/>
          <w:sz w:val="24"/>
          <w:szCs w:val="24"/>
        </w:rPr>
        <w:t xml:space="preserve"> информационной безопасности Федеральной налоговой службы»;</w:t>
      </w:r>
    </w:p>
    <w:p w:rsidR="003117ED" w:rsidRPr="00F70DCC" w:rsidRDefault="003117ED" w:rsidP="003117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приказ ФНС России от </w:t>
      </w:r>
      <w:r w:rsidRPr="00F70DC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21.04.2021 № ЕД-7-24/391</w:t>
      </w:r>
      <w:r w:rsidRPr="00F70DCC">
        <w:rPr>
          <w:rFonts w:ascii="Times New Roman" w:hAnsi="Times New Roman"/>
          <w:sz w:val="24"/>
          <w:szCs w:val="24"/>
        </w:rPr>
        <w:t xml:space="preserve"> «</w:t>
      </w:r>
      <w:r w:rsidRPr="00F70DC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</w:t>
      </w:r>
      <w:r w:rsidR="00E67658" w:rsidRPr="00F70DC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«Временный порядок предоставления доступа к информационным системам и ресурсам ФНС России и ФКУ «Налог-Сервис» ФНС России», от 20.04.2015;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«Регламент Анализа защищенности и контроля соответствия требованиям информационной безопасности АИС ФНС России», от 07.11.2016;</w:t>
      </w:r>
    </w:p>
    <w:p w:rsidR="003117ED" w:rsidRPr="00F70DCC" w:rsidRDefault="003117ED" w:rsidP="003117E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«Памятка по использованию мобильных технических средств на рабочем месте работника налогового органа», от 21.06.2018</w:t>
      </w:r>
      <w:r w:rsidR="00E67658" w:rsidRPr="00F70DCC">
        <w:rPr>
          <w:rFonts w:ascii="Times New Roman" w:hAnsi="Times New Roman"/>
          <w:sz w:val="24"/>
          <w:szCs w:val="24"/>
        </w:rPr>
        <w:t>г.</w:t>
      </w:r>
    </w:p>
    <w:p w:rsidR="001115D8" w:rsidRPr="00F70DCC" w:rsidRDefault="00B45F2E" w:rsidP="009D7FE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с</w:t>
      </w:r>
      <w:r w:rsidR="005A5C8E" w:rsidRPr="00F70DCC">
        <w:rPr>
          <w:rFonts w:ascii="Times New Roman" w:hAnsi="Times New Roman"/>
          <w:sz w:val="24"/>
          <w:szCs w:val="24"/>
        </w:rPr>
        <w:t>пециалист 1 разряда</w:t>
      </w:r>
      <w:r w:rsidR="001115D8" w:rsidRPr="00F70DC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F70DCC">
        <w:rPr>
          <w:rFonts w:ascii="Times New Roman" w:hAnsi="Times New Roman"/>
          <w:sz w:val="24"/>
          <w:szCs w:val="24"/>
        </w:rPr>
        <w:t xml:space="preserve"> </w:t>
      </w:r>
    </w:p>
    <w:p w:rsidR="00E61596" w:rsidRPr="00F70DCC" w:rsidRDefault="00E61596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70DCC" w:rsidRDefault="00D422CB" w:rsidP="00DE50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понятие система безопасности значимых объектов критической информационной инфраструктуры, функционирующих в сфере связи;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F70DCC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70DCC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знания, полученные в рамках программ повышения квалификации по темам: «Информационные системы и технологии», «Управление проектами»;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>- знание основ сетевых технологий, принципов работы компьютерных систем и сетей;</w:t>
      </w:r>
    </w:p>
    <w:p w:rsidR="00213313" w:rsidRPr="00F70DCC" w:rsidRDefault="00213313" w:rsidP="00DE507A">
      <w:pPr>
        <w:pStyle w:val="ConsPlusNormal"/>
        <w:shd w:val="clear" w:color="auto" w:fill="FFFFFF" w:themeFill="background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t xml:space="preserve">- знание национальных, межгосударственных и международных стандартов в области защиты информации, в том числе ГОСТ </w:t>
      </w:r>
      <w:proofErr w:type="gramStart"/>
      <w:r w:rsidRPr="00F70DC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70DCC">
        <w:rPr>
          <w:rFonts w:ascii="Times New Roman" w:hAnsi="Times New Roman" w:cs="Times New Roman"/>
          <w:sz w:val="24"/>
          <w:szCs w:val="24"/>
        </w:rPr>
        <w:t xml:space="preserve"> ИСО/МЭК 15408 (1-3), ГОСТ Р ИСО/МЭК 27001, 27002, 27004, 27005, 27033, 56545, 53109, 34.10, 34.13, 28147.</w:t>
      </w:r>
    </w:p>
    <w:p w:rsidR="00213313" w:rsidRPr="00F70DCC" w:rsidRDefault="00213313" w:rsidP="00E615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6A0A" w:rsidRPr="00F70DCC" w:rsidRDefault="00476A0A" w:rsidP="00476A0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70DCC" w:rsidRDefault="00B02FD9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70D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70DCC">
        <w:rPr>
          <w:rFonts w:ascii="Times New Roman" w:hAnsi="Times New Roman"/>
          <w:sz w:val="24"/>
          <w:szCs w:val="24"/>
        </w:rPr>
        <w:t> </w:t>
      </w:r>
      <w:r w:rsidR="007C0B52" w:rsidRPr="00F70DC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70DCC">
        <w:rPr>
          <w:rFonts w:ascii="Times New Roman" w:hAnsi="Times New Roman"/>
          <w:sz w:val="24"/>
          <w:szCs w:val="24"/>
        </w:rPr>
        <w:t> </w:t>
      </w:r>
    </w:p>
    <w:p w:rsidR="00434FD2" w:rsidRPr="00F70DCC" w:rsidRDefault="00434FD2" w:rsidP="00434FD2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технологии и средства обеспечения информационной безопасности;</w:t>
      </w:r>
    </w:p>
    <w:p w:rsidR="00434FD2" w:rsidRPr="00201DD8" w:rsidRDefault="00434FD2" w:rsidP="00434FD2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средства ведения классификаторов и каталогов;</w:t>
      </w:r>
    </w:p>
    <w:p w:rsidR="00434FD2" w:rsidRPr="00201DD8" w:rsidRDefault="00434FD2" w:rsidP="00434FD2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1DD8">
        <w:rPr>
          <w:rFonts w:ascii="Times New Roman" w:hAnsi="Times New Roman"/>
          <w:sz w:val="24"/>
          <w:szCs w:val="24"/>
          <w:lang w:val="ru-RU"/>
        </w:rPr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201DD8">
        <w:rPr>
          <w:rFonts w:ascii="Times New Roman" w:hAnsi="Times New Roman"/>
          <w:sz w:val="24"/>
          <w:szCs w:val="24"/>
          <w:lang w:val="ru-RU"/>
        </w:rPr>
        <w:t>floppy</w:t>
      </w:r>
      <w:proofErr w:type="spellEnd"/>
      <w:r w:rsidRPr="00201DD8">
        <w:rPr>
          <w:rFonts w:ascii="Times New Roman" w:hAnsi="Times New Roman"/>
          <w:sz w:val="24"/>
          <w:szCs w:val="24"/>
          <w:lang w:val="ru-RU"/>
        </w:rPr>
        <w:t>);</w:t>
      </w:r>
      <w:proofErr w:type="gramEnd"/>
    </w:p>
    <w:p w:rsidR="00434FD2" w:rsidRPr="00201DD8" w:rsidRDefault="00434FD2" w:rsidP="00434FD2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434FD2" w:rsidRPr="00201DD8" w:rsidRDefault="00434FD2" w:rsidP="00434FD2">
      <w:pPr>
        <w:pStyle w:val="ae"/>
        <w:ind w:firstLine="709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lastRenderedPageBreak/>
        <w:t>- принципы работы сетевых протоколов, построения компьютерных сетей;</w:t>
      </w:r>
    </w:p>
    <w:p w:rsidR="00434FD2" w:rsidRPr="00F70DCC" w:rsidRDefault="00434FD2" w:rsidP="00434FD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локальные сети (протоколы, сетевое оборудование, принципы построения сетей).</w:t>
      </w:r>
    </w:p>
    <w:p w:rsidR="00434FD2" w:rsidRPr="00F70DCC" w:rsidRDefault="00434FD2" w:rsidP="0005031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70DC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70DC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FE10A4" w:rsidRPr="00F70DC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70DC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FE10A4" w:rsidRPr="00F70DC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70DC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FE10A4" w:rsidRPr="00F70DC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70DC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</w:t>
      </w:r>
      <w:r w:rsidR="00DC4BC8" w:rsidRPr="00F70DCC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AE2619" w:rsidRPr="00F70DCC" w:rsidRDefault="00AE2619" w:rsidP="00DE507A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78577B" w:rsidRDefault="00FE10A4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8577B">
        <w:rPr>
          <w:rFonts w:ascii="Times New Roman" w:hAnsi="Times New Roman"/>
          <w:sz w:val="24"/>
          <w:szCs w:val="24"/>
          <w:lang w:val="ru-RU"/>
        </w:rPr>
        <w:t xml:space="preserve">6.7. </w:t>
      </w:r>
      <w:r w:rsidR="00253EF5" w:rsidRPr="0078577B">
        <w:rPr>
          <w:rFonts w:ascii="Times New Roman" w:hAnsi="Times New Roman"/>
          <w:sz w:val="24"/>
          <w:szCs w:val="24"/>
          <w:lang w:val="ru-RU"/>
        </w:rPr>
        <w:t xml:space="preserve">Наличие профессиональных умений: </w:t>
      </w:r>
    </w:p>
    <w:p w:rsidR="0078577B" w:rsidRPr="00201DD8" w:rsidRDefault="0078577B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обеспечение выполнения задач и функций по организационному, информационному, документационному и иному обеспечению деятельности Отдела;</w:t>
      </w:r>
    </w:p>
    <w:p w:rsidR="0078577B" w:rsidRPr="00201DD8" w:rsidRDefault="0078577B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планирование рабочего времени, систематическое повышение своей квалификации, подготовка служебных документов, делового письма, пользование оргтехникой;</w:t>
      </w:r>
    </w:p>
    <w:p w:rsidR="0078577B" w:rsidRPr="00201DD8" w:rsidRDefault="0078577B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8577B" w:rsidRPr="00201DD8" w:rsidRDefault="0078577B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управление электронной почтой;</w:t>
      </w:r>
    </w:p>
    <w:p w:rsidR="0078577B" w:rsidRPr="00201DD8" w:rsidRDefault="0078577B" w:rsidP="0078577B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использования графических объектов в электронных документах;</w:t>
      </w:r>
    </w:p>
    <w:p w:rsidR="00E05BD0" w:rsidRPr="00F70DCC" w:rsidRDefault="00DE507A" w:rsidP="00DE507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01DD8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05BD0" w:rsidRPr="00201DD8">
        <w:rPr>
          <w:rFonts w:ascii="Times New Roman" w:hAnsi="Times New Roman"/>
          <w:sz w:val="24"/>
          <w:szCs w:val="24"/>
          <w:lang w:val="ru-RU"/>
        </w:rPr>
        <w:t>применение</w:t>
      </w:r>
      <w:r w:rsidR="00E05BD0" w:rsidRPr="00F70DCC">
        <w:rPr>
          <w:rFonts w:ascii="Times New Roman" w:hAnsi="Times New Roman"/>
          <w:sz w:val="24"/>
          <w:szCs w:val="24"/>
          <w:lang w:val="ru-RU"/>
        </w:rPr>
        <w:t xml:space="preserve">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E05BD0" w:rsidRPr="00F70DCC" w:rsidRDefault="00DE507A" w:rsidP="00DE507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05BD0" w:rsidRPr="00F70DCC">
        <w:rPr>
          <w:rFonts w:ascii="Times New Roman" w:hAnsi="Times New Roman"/>
          <w:sz w:val="24"/>
          <w:szCs w:val="24"/>
          <w:lang w:val="ru-RU"/>
        </w:rPr>
        <w:t>защита от несанкционированного доступа к информации;</w:t>
      </w:r>
    </w:p>
    <w:p w:rsidR="00E05BD0" w:rsidRPr="00F70DCC" w:rsidRDefault="00DE507A" w:rsidP="00DE507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05BD0" w:rsidRPr="00F70DCC">
        <w:rPr>
          <w:rFonts w:ascii="Times New Roman" w:hAnsi="Times New Roman"/>
          <w:sz w:val="24"/>
          <w:szCs w:val="24"/>
          <w:lang w:val="ru-RU"/>
        </w:rPr>
        <w:t>применение средств защиты информации;</w:t>
      </w:r>
    </w:p>
    <w:p w:rsidR="00E05BD0" w:rsidRPr="00F70DCC" w:rsidRDefault="00DE507A" w:rsidP="00DE507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05BD0" w:rsidRPr="00F70DCC">
        <w:rPr>
          <w:rFonts w:ascii="Times New Roman" w:hAnsi="Times New Roman"/>
          <w:sz w:val="24"/>
          <w:szCs w:val="24"/>
          <w:lang w:val="ru-RU"/>
        </w:rPr>
        <w:t>определение потребности в технических средствах защиты.</w:t>
      </w:r>
    </w:p>
    <w:p w:rsidR="0078577B" w:rsidRPr="00476A0A" w:rsidRDefault="0078577B" w:rsidP="0078577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5C44FF" w:rsidRPr="00F70DCC" w:rsidRDefault="005C44FF" w:rsidP="00DE50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0DC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B56957" w:rsidRPr="00F70DCC" w:rsidRDefault="00B56957" w:rsidP="00DE507A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bookmarkStart w:id="14" w:name="_Toc479853449"/>
      <w:r w:rsidRPr="00F70DCC">
        <w:rPr>
          <w:rFonts w:ascii="Times New Roman" w:hAnsi="Times New Roman"/>
          <w:sz w:val="24"/>
          <w:szCs w:val="24"/>
        </w:rPr>
        <w:t>- осуществление антивирусной защиты локальной сети и отдельных компьютеров;</w:t>
      </w:r>
      <w:bookmarkEnd w:id="14"/>
      <w:r w:rsidRPr="00F70DCC">
        <w:rPr>
          <w:rFonts w:ascii="Times New Roman" w:hAnsi="Times New Roman"/>
          <w:sz w:val="24"/>
          <w:szCs w:val="24"/>
        </w:rPr>
        <w:t xml:space="preserve"> </w:t>
      </w:r>
    </w:p>
    <w:p w:rsidR="00B56957" w:rsidRPr="00F70DCC" w:rsidRDefault="00B56957" w:rsidP="00DE507A">
      <w:pPr>
        <w:framePr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bookmarkStart w:id="15" w:name="_Toc479853451"/>
      <w:r w:rsidRPr="00F70DCC">
        <w:rPr>
          <w:rFonts w:ascii="Times New Roman" w:hAnsi="Times New Roman"/>
          <w:sz w:val="24"/>
          <w:szCs w:val="24"/>
        </w:rPr>
        <w:t>- установка, настройка и работа пользовательского программного обеспечения, ввод в домен, разграничение доступа</w:t>
      </w:r>
      <w:bookmarkEnd w:id="15"/>
      <w:r w:rsidR="00201DD8">
        <w:rPr>
          <w:rFonts w:ascii="Times New Roman" w:hAnsi="Times New Roman"/>
          <w:sz w:val="24"/>
          <w:szCs w:val="24"/>
        </w:rPr>
        <w:t>.</w:t>
      </w:r>
    </w:p>
    <w:p w:rsidR="00B56957" w:rsidRPr="00F70DCC" w:rsidRDefault="00B56957" w:rsidP="005F0C4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56957" w:rsidRPr="00F70DCC" w:rsidRDefault="00B56957" w:rsidP="005F0C4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F70DCC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F70DCC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F70DCC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7. </w:t>
      </w:r>
      <w:r w:rsidR="000671D9" w:rsidRPr="00F70DCC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старшего </w:t>
      </w:r>
      <w:r w:rsidR="00487269" w:rsidRPr="00F70DCC">
        <w:rPr>
          <w:rFonts w:ascii="Times New Roman" w:hAnsi="Times New Roman"/>
          <w:sz w:val="24"/>
          <w:szCs w:val="24"/>
        </w:rPr>
        <w:t>специалиста 1 разряда</w:t>
      </w:r>
      <w:r w:rsidR="000671D9" w:rsidRPr="00F70DCC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F70DCC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F70DCC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старший </w:t>
      </w:r>
      <w:r w:rsidR="00487269" w:rsidRPr="00F70DCC">
        <w:rPr>
          <w:rFonts w:ascii="Times New Roman" w:hAnsi="Times New Roman"/>
          <w:sz w:val="24"/>
          <w:szCs w:val="24"/>
        </w:rPr>
        <w:t>специалист 1 разряда</w:t>
      </w:r>
      <w:r w:rsidRPr="00F70DCC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 xml:space="preserve">- соблюдать </w:t>
      </w:r>
      <w:hyperlink r:id="rId18" w:history="1">
        <w:r w:rsidRPr="00F70DCC">
          <w:rPr>
            <w:rFonts w:ascii="Times New Roman" w:hAnsi="Times New Roman"/>
            <w:sz w:val="24"/>
            <w:szCs w:val="24"/>
            <w:lang w:val="ru-RU"/>
          </w:rPr>
          <w:t>Конституцию</w:t>
        </w:r>
      </w:hyperlink>
      <w:r w:rsidRPr="00F70DCC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 xml:space="preserve">- поддерживать </w:t>
      </w:r>
      <w:r w:rsidRPr="00F70DCC">
        <w:rPr>
          <w:rFonts w:ascii="Times New Roman" w:hAnsi="Times New Roman"/>
          <w:color w:val="000000"/>
          <w:sz w:val="24"/>
          <w:szCs w:val="24"/>
          <w:lang w:val="ru-RU"/>
        </w:rPr>
        <w:t>уровень квалификации, достаточный для исполнения своих должностных обязанностей;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lastRenderedPageBreak/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действовать в строгом соответствии с законодательством Российской Федерации;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201DD8" w:rsidRPr="008C2009" w:rsidRDefault="00201DD8" w:rsidP="00201DD8">
      <w:pPr>
        <w:pStyle w:val="a7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B050"/>
          <w:sz w:val="24"/>
          <w:szCs w:val="24"/>
        </w:rPr>
      </w:pPr>
      <w:r w:rsidRPr="008C2009">
        <w:rPr>
          <w:rFonts w:ascii="Times New Roman" w:hAnsi="Times New Roman"/>
          <w:sz w:val="24"/>
          <w:szCs w:val="24"/>
        </w:rPr>
        <w:t>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DF4522" w:rsidRPr="00F70DCC" w:rsidRDefault="000671D9" w:rsidP="00DF452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hAnsi="Times New Roman"/>
          <w:sz w:val="24"/>
          <w:szCs w:val="24"/>
          <w:lang w:val="ru-RU"/>
        </w:rPr>
        <w:t>- отвеча</w:t>
      </w:r>
      <w:r w:rsidR="007B0C27" w:rsidRPr="00F70DCC">
        <w:rPr>
          <w:rFonts w:ascii="Times New Roman" w:hAnsi="Times New Roman"/>
          <w:sz w:val="24"/>
          <w:szCs w:val="24"/>
          <w:lang w:val="ru-RU"/>
        </w:rPr>
        <w:t>ть</w:t>
      </w:r>
      <w:r w:rsidRPr="00F70DCC">
        <w:rPr>
          <w:rFonts w:ascii="Times New Roman" w:hAnsi="Times New Roman"/>
          <w:sz w:val="24"/>
          <w:szCs w:val="24"/>
          <w:lang w:val="ru-RU"/>
        </w:rPr>
        <w:t xml:space="preserve"> за регистрацию, учет и выдачу документов с пометкой «Д</w:t>
      </w:r>
      <w:r w:rsidR="00522DF9" w:rsidRPr="00F70DCC">
        <w:rPr>
          <w:rFonts w:ascii="Times New Roman" w:hAnsi="Times New Roman"/>
          <w:sz w:val="24"/>
          <w:szCs w:val="24"/>
          <w:lang w:val="ru-RU"/>
        </w:rPr>
        <w:t>ля служебного пользования</w:t>
      </w:r>
      <w:r w:rsidRPr="00F70DCC">
        <w:rPr>
          <w:rFonts w:ascii="Times New Roman" w:hAnsi="Times New Roman"/>
          <w:sz w:val="24"/>
          <w:szCs w:val="24"/>
          <w:lang w:val="ru-RU"/>
        </w:rPr>
        <w:t>» в Отделе (после утверждения соответствующего приказа Инспекции);</w:t>
      </w:r>
    </w:p>
    <w:p w:rsidR="00A94C3D" w:rsidRPr="00F70DCC" w:rsidRDefault="00D21752" w:rsidP="00F81C0F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подготовку</w:t>
      </w:r>
      <w:r w:rsidRPr="00F70DCC">
        <w:rPr>
          <w:lang w:val="ru-RU"/>
        </w:rPr>
        <w:t xml:space="preserve">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служебных документов, пис</w:t>
      </w:r>
      <w:r w:rsidR="00130A2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ем, </w:t>
      </w:r>
      <w:r w:rsidR="00130A21" w:rsidRPr="00F70DCC">
        <w:rPr>
          <w:lang w:val="ru-RU"/>
        </w:rPr>
        <w:t xml:space="preserve"> </w:t>
      </w:r>
      <w:r w:rsidR="00130A2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других документов и их отправку;</w:t>
      </w:r>
    </w:p>
    <w:p w:rsidR="00130A21" w:rsidRPr="00F70DCC" w:rsidRDefault="00130A21" w:rsidP="00F81C0F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выполнять работы по ведению дел в соответствии с номенклатурой</w:t>
      </w:r>
      <w:r w:rsidR="00226EE6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дел Отдела по направлению информационная безопасность</w:t>
      </w:r>
      <w:r w:rsidR="00E0623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;</w:t>
      </w:r>
      <w:r w:rsidR="00226EE6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 </w:t>
      </w:r>
    </w:p>
    <w:p w:rsidR="00A94C3D" w:rsidRPr="00F70DCC" w:rsidRDefault="005F0C42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</w:t>
      </w:r>
      <w:r w:rsidR="00A94C3D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выполнять и обеспечивать в объеме своих функциональных обязанностей,  выполнение требований о защите информации, не составляющих государственную тайну, содержащейся в государственных информационных системах;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D1432E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обеспечивать реализацию организационных и технических мер по защите машинных носителей информации установленных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в Инспекции;</w:t>
      </w:r>
    </w:p>
    <w:p w:rsidR="002C37C1" w:rsidRPr="002C37C1" w:rsidRDefault="0096774E" w:rsidP="00C23C9E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340E6A" w:rsidRPr="00F70DCC">
        <w:rPr>
          <w:rFonts w:ascii="Times New Roman" w:hAnsi="Times New Roman"/>
          <w:sz w:val="24"/>
          <w:szCs w:val="24"/>
          <w:lang w:val="ru-RU"/>
        </w:rPr>
        <w:t xml:space="preserve">выполнять функции по </w:t>
      </w:r>
      <w:r w:rsidR="00DA040D" w:rsidRPr="00F70DCC">
        <w:rPr>
          <w:rFonts w:ascii="Times New Roman" w:hAnsi="Times New Roman"/>
          <w:sz w:val="24"/>
          <w:szCs w:val="24"/>
          <w:lang w:val="ru-RU"/>
        </w:rPr>
        <w:t xml:space="preserve">вопросам </w:t>
      </w:r>
      <w:r w:rsidR="00340E6A" w:rsidRPr="00F70DCC">
        <w:rPr>
          <w:rFonts w:ascii="Times New Roman" w:hAnsi="Times New Roman"/>
          <w:sz w:val="24"/>
          <w:szCs w:val="24"/>
          <w:lang w:val="ru-RU"/>
        </w:rPr>
        <w:t>администрировани</w:t>
      </w:r>
      <w:r w:rsidR="00DA040D" w:rsidRPr="00F70DCC">
        <w:rPr>
          <w:rFonts w:ascii="Times New Roman" w:hAnsi="Times New Roman"/>
          <w:sz w:val="24"/>
          <w:szCs w:val="24"/>
          <w:lang w:val="ru-RU"/>
        </w:rPr>
        <w:t>я</w:t>
      </w:r>
      <w:r w:rsidR="00340E6A" w:rsidRPr="00F70D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040D" w:rsidRPr="00F70DCC">
        <w:rPr>
          <w:rFonts w:ascii="Times New Roman" w:hAnsi="Times New Roman"/>
          <w:sz w:val="24"/>
          <w:szCs w:val="24"/>
          <w:lang w:val="ru-RU"/>
        </w:rPr>
        <w:t>единого системного каталога</w:t>
      </w:r>
      <w:r w:rsidR="002C37C1" w:rsidRPr="002C37C1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="002C37C1" w:rsidRPr="002C37C1">
        <w:rPr>
          <w:rFonts w:ascii="Times New Roman" w:hAnsi="Times New Roman"/>
          <w:sz w:val="24"/>
          <w:szCs w:val="24"/>
          <w:lang w:val="ru-RU"/>
        </w:rPr>
        <w:t>Active</w:t>
      </w:r>
      <w:proofErr w:type="spellEnd"/>
      <w:r w:rsidR="002C37C1" w:rsidRPr="002C37C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C37C1" w:rsidRPr="002C37C1">
        <w:rPr>
          <w:rFonts w:ascii="Times New Roman" w:hAnsi="Times New Roman"/>
          <w:sz w:val="24"/>
          <w:szCs w:val="24"/>
          <w:lang w:val="ru-RU"/>
        </w:rPr>
        <w:t>Directory</w:t>
      </w:r>
      <w:proofErr w:type="spellEnd"/>
      <w:r w:rsidR="002C37C1" w:rsidRPr="002C37C1">
        <w:rPr>
          <w:rFonts w:ascii="Times New Roman" w:hAnsi="Times New Roman"/>
          <w:sz w:val="24"/>
          <w:szCs w:val="24"/>
          <w:lang w:val="ru-RU"/>
        </w:rPr>
        <w:t>»</w:t>
      </w:r>
      <w:r w:rsidR="00DA040D" w:rsidRPr="00F70DCC">
        <w:rPr>
          <w:rFonts w:ascii="Times New Roman" w:hAnsi="Times New Roman"/>
          <w:sz w:val="24"/>
          <w:szCs w:val="24"/>
          <w:lang w:val="ru-RU"/>
        </w:rPr>
        <w:t xml:space="preserve"> через заявки на СТП ФКУ «Налог-Сервис»</w:t>
      </w:r>
      <w:r w:rsidR="002C37C1">
        <w:rPr>
          <w:rFonts w:ascii="Times New Roman" w:hAnsi="Times New Roman"/>
          <w:sz w:val="24"/>
          <w:szCs w:val="24"/>
          <w:lang w:val="ru-RU"/>
        </w:rPr>
        <w:t xml:space="preserve"> за Инспекцию</w:t>
      </w:r>
      <w:r w:rsidR="002C37C1" w:rsidRPr="002C37C1">
        <w:rPr>
          <w:rFonts w:ascii="Times New Roman" w:hAnsi="Times New Roman"/>
          <w:sz w:val="24"/>
          <w:szCs w:val="24"/>
          <w:lang w:val="ru-RU"/>
        </w:rPr>
        <w:t>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своевременное выполнение операций по предоставлению</w:t>
      </w:r>
      <w:r w:rsidR="00824DD1"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/изменению</w:t>
      </w:r>
      <w:r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прав </w:t>
      </w:r>
      <w:r w:rsidR="00824DD1"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доступа сотрудникам </w:t>
      </w:r>
      <w:r w:rsidR="00290BA5"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в АИС «Налог-3» </w:t>
      </w:r>
      <w:r w:rsidRPr="00824DD1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указанных в Заявке;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предоставление/ блокирование/ восстановление/ аннулирование доступа сотрудникам Инспекции к Федеральным информационным ресурсам</w:t>
      </w:r>
      <w:r w:rsidR="00290BA5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</w:t>
      </w:r>
      <w:r w:rsidR="00D1432E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внешним информационным ресурсам по утверждённым Заявкам;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подготовку, учет выдачи/возврата мобильных технических средств, включая ноутбуки, ознакомление сотрудников инспекции с правилами работы с мобильными техническими средствами;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пломбировку системных блоков рабочих станций и  периодический контроль целостности пломбировки;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контроль выполнения требований к автоматизированным рабочим местам по обеспечению информационной безопасности при удаленном доступе к информационным системам и ресурсам;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проверку и блокирование избыточных пользовательских идентификаторов (учетных записей);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962F93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участвовать в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работ</w:t>
      </w:r>
      <w:r w:rsidR="00962F93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ах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по инвентаризации, категорированию и ведению реестра узлов в АИС Инспекции;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осуществлять управление идентификаторами, в том числе создание, учет, присвоение и блокировку идентификаторов, а также за временное хранение, выдачу, инициализацию и уничтожение идентификаторов;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AE0CEF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участвовать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при возникновении инцидентов информационной безопасности </w:t>
      </w:r>
      <w:r w:rsidR="00E0623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в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отключени</w:t>
      </w:r>
      <w:r w:rsidR="00E0623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и изъяти</w:t>
      </w:r>
      <w:r w:rsidR="00E06231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и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мобильных технических средств, для обеспечения целостности данных и надежного хранения соответствующих носителей информации в установленном порядке;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lastRenderedPageBreak/>
        <w:t>- оказывать практическую помощь сотрудникам Инспекции в решении вопросов возникающих в ходе работ, связанных с обеспечением информационной безопасности;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вести в установленном порядке делопроизводство, осуществлять хранение и передачу в архив документации;</w:t>
      </w:r>
    </w:p>
    <w:p w:rsidR="00A94C3D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A94C3D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участвовать в реализации единой политики информационной безопасности, проводимой ФНС России в налоговых органах;</w:t>
      </w:r>
    </w:p>
    <w:p w:rsidR="00A94C3D" w:rsidRPr="00F70DCC" w:rsidRDefault="00A94C3D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участвовать в реализации требований концепции информационной безопасности Федеральной налоговой службы;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соблюдать установленные правила публичных выступлений и предоставления служебной информации;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Федерации; 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AE0CEF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относится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ответственно и бережно к своему служебному </w:t>
      </w:r>
      <w:proofErr w:type="gramStart"/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удостоверению</w:t>
      </w:r>
      <w:proofErr w:type="gramEnd"/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и предпринимат</w:t>
      </w:r>
      <w:r w:rsidR="00AE0CEF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ь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proofErr w:type="gramStart"/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соблюдать общие принципы служебного поведения государственных гражданских служащих, утвержденные Указом Президента Российской Федерации от 12.08.2002 № 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делового общения;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- </w:t>
      </w:r>
      <w:r w:rsidR="00AE0CEF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сообщат</w:t>
      </w:r>
      <w:r w:rsidR="0027503A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ь</w:t>
      </w:r>
      <w:r w:rsidR="00AE0CEF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27503A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ть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 xml:space="preserve"> меры по предотвращению такого конфликта</w:t>
      </w:r>
      <w:r w:rsidR="0027503A"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, в соответствии с Федеральным законом от 25.12.2008 № 273-ФЗ «О противодействии коррупции»</w:t>
      </w: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принимать меры по выявлению и устранению причин и условий, способствующих возникновению конфликта интересов на государственной гражданской службе;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органа;</w:t>
      </w:r>
    </w:p>
    <w:p w:rsidR="00C23C9E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соблюдать правила и нормы охраны труда, техники безопасности и противопожарной защиты, информационной безопасности;</w:t>
      </w:r>
    </w:p>
    <w:p w:rsidR="00D53336" w:rsidRPr="00F70DCC" w:rsidRDefault="00C23C9E" w:rsidP="00C23C9E">
      <w:pPr>
        <w:pStyle w:val="ae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val="ru-RU"/>
        </w:rPr>
      </w:pPr>
      <w:r w:rsidRPr="00F70DCC">
        <w:rPr>
          <w:rFonts w:ascii="Times New Roman" w:eastAsiaTheme="minorHAnsi" w:hAnsi="Times New Roman"/>
          <w:color w:val="000000"/>
          <w:sz w:val="24"/>
          <w:szCs w:val="24"/>
          <w:lang w:val="ru-RU"/>
        </w:rPr>
        <w:t>- участвовать в выполнении других задач и обязанностей, возложенных на Отдел;</w:t>
      </w:r>
    </w:p>
    <w:p w:rsidR="0022024C" w:rsidRPr="00F70DCC" w:rsidRDefault="0022024C" w:rsidP="002202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22024C" w:rsidRPr="00F70DCC" w:rsidRDefault="0022024C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4E1D" w:rsidRPr="00F70DCC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9. </w:t>
      </w:r>
      <w:r w:rsidR="001B4E1D" w:rsidRPr="00F70DCC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</w:t>
      </w:r>
      <w:r w:rsidR="00847E05" w:rsidRPr="00F70DCC">
        <w:rPr>
          <w:rFonts w:ascii="Times New Roman" w:hAnsi="Times New Roman"/>
          <w:sz w:val="24"/>
          <w:szCs w:val="24"/>
        </w:rPr>
        <w:t xml:space="preserve"> старший</w:t>
      </w:r>
      <w:r w:rsidR="00AE3FC0" w:rsidRPr="00F70DCC">
        <w:rPr>
          <w:rFonts w:ascii="Times New Roman" w:hAnsi="Times New Roman"/>
          <w:sz w:val="24"/>
          <w:szCs w:val="24"/>
        </w:rPr>
        <w:t xml:space="preserve"> </w:t>
      </w:r>
      <w:r w:rsidR="00BA6B6D" w:rsidRPr="00F70DCC">
        <w:rPr>
          <w:rFonts w:ascii="Times New Roman" w:hAnsi="Times New Roman"/>
          <w:sz w:val="24"/>
          <w:szCs w:val="24"/>
        </w:rPr>
        <w:t xml:space="preserve">специалист 1 разряда </w:t>
      </w:r>
      <w:r w:rsidR="001B4E1D" w:rsidRPr="00F70DCC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F70DCC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F70DCC">
        <w:rPr>
          <w:rFonts w:ascii="Times New Roman" w:hAnsi="Times New Roman"/>
          <w:sz w:val="24"/>
          <w:szCs w:val="24"/>
        </w:rPr>
        <w:t>:</w:t>
      </w:r>
    </w:p>
    <w:p w:rsidR="000671D9" w:rsidRPr="00F70DCC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F70DCC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критериями оценки </w:t>
      </w:r>
      <w:r w:rsidRPr="00F70DCC">
        <w:rPr>
          <w:rFonts w:ascii="Times New Roman" w:hAnsi="Times New Roman"/>
          <w:spacing w:val="-6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F70DCC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F70DCC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F70DCC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F70DCC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F70DCC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F70DCC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F70DCC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F70DCC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F70DCC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F70DCC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F70DCC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F70DCC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F70DCC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F70DCC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E16877" w:rsidRPr="00F70DCC" w:rsidRDefault="00E16877" w:rsidP="00E16877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F70DCC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F70DCC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847E05" w:rsidRPr="00F70DCC">
        <w:rPr>
          <w:rFonts w:ascii="Times New Roman" w:hAnsi="Times New Roman"/>
          <w:bCs/>
          <w:sz w:val="24"/>
          <w:szCs w:val="24"/>
        </w:rPr>
        <w:t>Старший с</w:t>
      </w:r>
      <w:r w:rsidR="00BA6B6D" w:rsidRPr="00F70DCC">
        <w:rPr>
          <w:rFonts w:ascii="Times New Roman" w:hAnsi="Times New Roman"/>
          <w:bCs/>
          <w:sz w:val="24"/>
          <w:szCs w:val="24"/>
        </w:rPr>
        <w:t>пециалист 1 разряда</w:t>
      </w:r>
      <w:r w:rsidRPr="00F70DCC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9" w:history="1">
        <w:r w:rsidRPr="00F70DC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F70DC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6A0365" w:rsidRPr="00F70DCC" w:rsidRDefault="006A0365" w:rsidP="007E217A">
      <w:pPr>
        <w:pStyle w:val="Style10"/>
        <w:widowControl/>
        <w:ind w:firstLine="709"/>
        <w:jc w:val="both"/>
      </w:pPr>
    </w:p>
    <w:p w:rsidR="00556282" w:rsidRPr="00F70DCC" w:rsidRDefault="007E217A" w:rsidP="007E217A">
      <w:pPr>
        <w:pStyle w:val="Style10"/>
        <w:widowControl/>
        <w:ind w:firstLine="709"/>
        <w:jc w:val="both"/>
      </w:pPr>
      <w:r w:rsidRPr="00F70DCC">
        <w:lastRenderedPageBreak/>
        <w:t xml:space="preserve"> </w:t>
      </w:r>
      <w:r w:rsidR="00556282" w:rsidRPr="00F70DCC">
        <w:t>11. </w:t>
      </w:r>
      <w:r w:rsidR="00847E05" w:rsidRPr="00F70DCC">
        <w:t>Старший с</w:t>
      </w:r>
      <w:r w:rsidR="00BA6B6D" w:rsidRPr="00F70DCC">
        <w:t>пециалист 1 разряда</w:t>
      </w:r>
      <w:r w:rsidR="00556282" w:rsidRPr="00F70DCC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F70DCC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F70DCC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F70DCC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старший </w:t>
      </w:r>
      <w:r w:rsidR="00BA6B6D" w:rsidRPr="00F70DCC">
        <w:rPr>
          <w:rFonts w:ascii="Times New Roman" w:hAnsi="Times New Roman"/>
          <w:sz w:val="24"/>
          <w:szCs w:val="24"/>
        </w:rPr>
        <w:t>специалист 1 разряда</w:t>
      </w:r>
    </w:p>
    <w:p w:rsidR="000671D9" w:rsidRPr="00F70DCC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F70DCC">
        <w:rPr>
          <w:rFonts w:ascii="Times New Roman" w:hAnsi="Times New Roman"/>
          <w:sz w:val="24"/>
          <w:szCs w:val="24"/>
        </w:rPr>
        <w:t>обязан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F70DCC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70DCC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12. </w:t>
      </w:r>
      <w:r w:rsidR="000671D9" w:rsidRPr="00F70DCC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47E05" w:rsidRPr="00F70DCC">
        <w:rPr>
          <w:rFonts w:ascii="Times New Roman" w:hAnsi="Times New Roman"/>
          <w:sz w:val="24"/>
          <w:szCs w:val="24"/>
        </w:rPr>
        <w:t xml:space="preserve">старший </w:t>
      </w:r>
      <w:r w:rsidR="00BA6B6D" w:rsidRPr="00F70DCC">
        <w:rPr>
          <w:rFonts w:ascii="Times New Roman" w:hAnsi="Times New Roman"/>
          <w:sz w:val="24"/>
          <w:szCs w:val="24"/>
        </w:rPr>
        <w:t>специалист 1 разряда</w:t>
      </w:r>
      <w:r w:rsidR="000671D9" w:rsidRPr="00F70DCC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70DCC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F70DCC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F70DCC">
        <w:rPr>
          <w:rFonts w:ascii="Times New Roman" w:hAnsi="Times New Roman"/>
          <w:bCs/>
          <w:sz w:val="24"/>
          <w:szCs w:val="24"/>
        </w:rPr>
        <w:t>. Перечень вопросов, по которым</w:t>
      </w:r>
      <w:r w:rsidR="00847E05" w:rsidRPr="00F70DCC">
        <w:rPr>
          <w:rFonts w:ascii="Times New Roman" w:hAnsi="Times New Roman"/>
          <w:bCs/>
          <w:sz w:val="24"/>
          <w:szCs w:val="24"/>
        </w:rPr>
        <w:t xml:space="preserve"> старший</w:t>
      </w:r>
      <w:r w:rsidR="000671D9" w:rsidRPr="00F70DCC">
        <w:rPr>
          <w:rFonts w:ascii="Times New Roman" w:hAnsi="Times New Roman"/>
          <w:bCs/>
          <w:sz w:val="24"/>
          <w:szCs w:val="24"/>
        </w:rPr>
        <w:t xml:space="preserve"> </w:t>
      </w:r>
      <w:r w:rsidR="00BA6B6D" w:rsidRPr="00F70DCC">
        <w:rPr>
          <w:rFonts w:ascii="Times New Roman" w:hAnsi="Times New Roman"/>
          <w:bCs/>
          <w:sz w:val="24"/>
          <w:szCs w:val="24"/>
        </w:rPr>
        <w:t>специалист 1 разряда</w:t>
      </w:r>
    </w:p>
    <w:p w:rsidR="000671D9" w:rsidRPr="00F70DCC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F70DCC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F70DCC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F70DCC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1</w:t>
      </w:r>
      <w:r w:rsidR="00FF68A9" w:rsidRPr="00F70DCC">
        <w:rPr>
          <w:rFonts w:ascii="Times New Roman" w:hAnsi="Times New Roman"/>
          <w:sz w:val="24"/>
          <w:szCs w:val="24"/>
        </w:rPr>
        <w:t>3</w:t>
      </w:r>
      <w:r w:rsidRPr="00F70DCC">
        <w:rPr>
          <w:rFonts w:ascii="Times New Roman" w:hAnsi="Times New Roman"/>
          <w:sz w:val="24"/>
          <w:szCs w:val="24"/>
        </w:rPr>
        <w:t xml:space="preserve">. </w:t>
      </w:r>
      <w:r w:rsidR="00847E05" w:rsidRPr="00F70DCC">
        <w:rPr>
          <w:rFonts w:ascii="Times New Roman" w:hAnsi="Times New Roman"/>
          <w:sz w:val="24"/>
          <w:szCs w:val="24"/>
        </w:rPr>
        <w:t>Старший с</w:t>
      </w:r>
      <w:r w:rsidR="00BA6B6D" w:rsidRPr="00F70DCC">
        <w:rPr>
          <w:rFonts w:ascii="Times New Roman" w:hAnsi="Times New Roman"/>
          <w:sz w:val="24"/>
          <w:szCs w:val="24"/>
        </w:rPr>
        <w:t>пециалист 1 разряда</w:t>
      </w:r>
      <w:r w:rsidR="000671D9" w:rsidRPr="00F70DCC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F70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F70DCC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F70DCC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 </w:t>
      </w:r>
      <w:r w:rsidR="006323E5" w:rsidRPr="00F70DCC">
        <w:rPr>
          <w:rFonts w:ascii="Times New Roman" w:hAnsi="Times New Roman"/>
          <w:sz w:val="24"/>
          <w:szCs w:val="24"/>
        </w:rPr>
        <w:t>Старший с</w:t>
      </w:r>
      <w:r w:rsidR="00BA6B6D" w:rsidRPr="00F70DCC">
        <w:rPr>
          <w:rFonts w:ascii="Times New Roman" w:hAnsi="Times New Roman"/>
          <w:sz w:val="24"/>
          <w:szCs w:val="24"/>
        </w:rPr>
        <w:t>пециалист 1 ра</w:t>
      </w:r>
      <w:r w:rsidR="00F75566" w:rsidRPr="00F70DCC">
        <w:rPr>
          <w:rFonts w:ascii="Times New Roman" w:hAnsi="Times New Roman"/>
          <w:sz w:val="24"/>
          <w:szCs w:val="24"/>
        </w:rPr>
        <w:t>з</w:t>
      </w:r>
      <w:r w:rsidR="00BA6B6D" w:rsidRPr="00F70DCC">
        <w:rPr>
          <w:rFonts w:ascii="Times New Roman" w:hAnsi="Times New Roman"/>
          <w:sz w:val="24"/>
          <w:szCs w:val="24"/>
        </w:rPr>
        <w:t>ряда</w:t>
      </w:r>
      <w:r w:rsidR="000671D9" w:rsidRPr="00F70DCC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EA3ADF" w:rsidRPr="00F70DCC" w:rsidRDefault="00EA3AD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F70DCC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F70DCC">
        <w:rPr>
          <w:szCs w:val="24"/>
        </w:rPr>
        <w:lastRenderedPageBreak/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F70DCC">
        <w:rPr>
          <w:szCs w:val="24"/>
        </w:rPr>
        <w:t xml:space="preserve"> иными нормативными правовыми актами Российской Федерации.</w:t>
      </w:r>
    </w:p>
    <w:p w:rsidR="00DF4522" w:rsidRPr="00F70DCC" w:rsidRDefault="00DF4522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F70DCC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F70DCC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F70DCC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F70DCC">
        <w:rPr>
          <w:rFonts w:ascii="Times New Roman" w:hAnsi="Times New Roman"/>
          <w:bCs/>
          <w:sz w:val="24"/>
          <w:szCs w:val="24"/>
        </w:rPr>
        <w:t>Взаимодействие</w:t>
      </w:r>
      <w:r w:rsidR="006323E5" w:rsidRPr="00F70DCC">
        <w:rPr>
          <w:rFonts w:ascii="Times New Roman" w:hAnsi="Times New Roman"/>
          <w:bCs/>
          <w:sz w:val="24"/>
          <w:szCs w:val="24"/>
        </w:rPr>
        <w:t xml:space="preserve"> старшего</w:t>
      </w:r>
      <w:r w:rsidRPr="00F70DCC">
        <w:rPr>
          <w:rFonts w:ascii="Times New Roman" w:hAnsi="Times New Roman"/>
          <w:bCs/>
          <w:sz w:val="24"/>
          <w:szCs w:val="24"/>
        </w:rPr>
        <w:t xml:space="preserve"> </w:t>
      </w:r>
      <w:r w:rsidR="00BA6B6D" w:rsidRPr="00F70DCC">
        <w:rPr>
          <w:rFonts w:ascii="Times New Roman" w:hAnsi="Times New Roman"/>
          <w:bCs/>
          <w:sz w:val="24"/>
          <w:szCs w:val="24"/>
        </w:rPr>
        <w:t xml:space="preserve">специалиста 1 разряда </w:t>
      </w:r>
      <w:r w:rsidRPr="00F70DCC">
        <w:rPr>
          <w:rFonts w:ascii="Times New Roman" w:hAnsi="Times New Roman"/>
          <w:bCs/>
          <w:sz w:val="24"/>
          <w:szCs w:val="24"/>
        </w:rPr>
        <w:t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F70DCC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F70DCC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F70DCC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F70DCC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F70DCC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F70DCC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F70DCC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F70DCC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F70DCC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F70DCC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F70DCC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F70DCC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323E5" w:rsidRPr="00F70DCC">
        <w:rPr>
          <w:rFonts w:ascii="Times New Roman" w:hAnsi="Times New Roman"/>
          <w:sz w:val="24"/>
          <w:szCs w:val="24"/>
        </w:rPr>
        <w:t xml:space="preserve">старший </w:t>
      </w:r>
      <w:r w:rsidR="00BA6B6D" w:rsidRPr="00F70DCC">
        <w:rPr>
          <w:rFonts w:ascii="Times New Roman" w:hAnsi="Times New Roman"/>
          <w:sz w:val="24"/>
          <w:szCs w:val="24"/>
        </w:rPr>
        <w:t>специалист 1 разряда</w:t>
      </w:r>
      <w:r w:rsidR="0005300E" w:rsidRPr="00F70DCC">
        <w:rPr>
          <w:rFonts w:ascii="Times New Roman" w:hAnsi="Times New Roman"/>
          <w:sz w:val="24"/>
          <w:szCs w:val="24"/>
        </w:rPr>
        <w:t xml:space="preserve"> </w:t>
      </w:r>
      <w:r w:rsidRPr="00F70DCC">
        <w:rPr>
          <w:rFonts w:ascii="Times New Roman" w:hAnsi="Times New Roman"/>
          <w:sz w:val="24"/>
          <w:szCs w:val="24"/>
        </w:rPr>
        <w:t xml:space="preserve">осуществляет </w:t>
      </w:r>
      <w:r w:rsidRPr="00F70DCC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F70DCC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F70DCC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F70DCC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F70DCC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F70DCC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BA6B6D" w:rsidRPr="00F70DCC" w:rsidRDefault="00BA6B6D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F70DCC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F70DCC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F70DCC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F70DCC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5F5114" w:rsidRPr="00F70DCC" w:rsidRDefault="005F5114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</w:p>
    <w:p w:rsidR="00BA6B6D" w:rsidRPr="00F70DCC" w:rsidRDefault="00BA6B6D" w:rsidP="00BA6B6D">
      <w:pPr>
        <w:shd w:val="clear" w:color="auto" w:fill="FFFFFF"/>
        <w:spacing w:after="0" w:line="240" w:lineRule="auto"/>
        <w:ind w:right="10" w:firstLine="701"/>
        <w:rPr>
          <w:rFonts w:ascii="Times New Roman" w:hAnsi="Times New Roman"/>
          <w:spacing w:val="-4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="006323E5" w:rsidRPr="00F70DCC">
        <w:rPr>
          <w:rFonts w:ascii="Times New Roman" w:hAnsi="Times New Roman"/>
          <w:sz w:val="24"/>
          <w:szCs w:val="24"/>
        </w:rPr>
        <w:t xml:space="preserve"> старшего</w:t>
      </w:r>
      <w:r w:rsidRPr="00F70DCC">
        <w:rPr>
          <w:rFonts w:ascii="Times New Roman" w:hAnsi="Times New Roman"/>
          <w:sz w:val="24"/>
          <w:szCs w:val="24"/>
        </w:rPr>
        <w:t xml:space="preserve"> специалиста 1 разряда </w:t>
      </w:r>
      <w:r w:rsidRPr="00F70DCC">
        <w:rPr>
          <w:rFonts w:ascii="Times New Roman" w:hAnsi="Times New Roman"/>
          <w:spacing w:val="-3"/>
          <w:sz w:val="24"/>
          <w:szCs w:val="24"/>
        </w:rPr>
        <w:t xml:space="preserve">Отдела  определяется на основании достижения (учитывается степень </w:t>
      </w:r>
      <w:r w:rsidRPr="00F70DCC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6323E5" w:rsidRPr="00F70DCC">
        <w:rPr>
          <w:rFonts w:ascii="Times New Roman" w:hAnsi="Times New Roman"/>
          <w:sz w:val="24"/>
          <w:szCs w:val="24"/>
        </w:rPr>
        <w:t xml:space="preserve">старшего </w:t>
      </w:r>
      <w:r w:rsidRPr="00F70DCC">
        <w:rPr>
          <w:rFonts w:ascii="Times New Roman" w:hAnsi="Times New Roman"/>
          <w:sz w:val="24"/>
          <w:szCs w:val="24"/>
        </w:rPr>
        <w:t>специалиста 1 разряда Отдела оценивается по следующим показателям: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соблюдению служебной дисциплины;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качеству выполненной работы;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6B6D" w:rsidRPr="00F70DCC" w:rsidRDefault="00BA6B6D" w:rsidP="00BA6B6D">
      <w:pPr>
        <w:tabs>
          <w:tab w:val="left" w:pos="1260"/>
          <w:tab w:val="left" w:pos="1440"/>
        </w:tabs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E16877" w:rsidRPr="00F70DCC">
        <w:rPr>
          <w:rFonts w:ascii="Times New Roman" w:hAnsi="Times New Roman"/>
          <w:sz w:val="24"/>
          <w:szCs w:val="24"/>
        </w:rPr>
        <w:t>;</w:t>
      </w:r>
    </w:p>
    <w:p w:rsidR="000671D9" w:rsidRPr="00F70DCC" w:rsidRDefault="00E16877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70DCC">
        <w:rPr>
          <w:rFonts w:ascii="Times New Roman" w:hAnsi="Times New Roman"/>
          <w:sz w:val="24"/>
          <w:szCs w:val="24"/>
        </w:rPr>
        <w:t xml:space="preserve">осознанию ответственности за последствия своих действий.  </w:t>
      </w:r>
    </w:p>
    <w:p w:rsidR="000671D9" w:rsidRPr="00F70DCC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F70DCC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F70DCC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F70DCC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F70DCC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F70DCC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F70DCC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F70DCC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F70DCC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F70DCC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EA3ADF" w:rsidRPr="00F70DCC" w:rsidRDefault="00EA3ADF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spacing w:val="-4"/>
          <w:sz w:val="28"/>
          <w:szCs w:val="28"/>
        </w:rPr>
      </w:pPr>
    </w:p>
    <w:p w:rsidR="000671D9" w:rsidRPr="00F70DCC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F70DCC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</w:t>
      </w:r>
    </w:p>
    <w:p w:rsidR="0074016A" w:rsidRPr="00F70DCC" w:rsidRDefault="0074016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C41B3" w:rsidRPr="00F70DCC" w:rsidRDefault="004C41B3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C41B3" w:rsidRPr="00F70DCC" w:rsidRDefault="004C41B3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C41B3" w:rsidRPr="00F70DCC" w:rsidRDefault="004C41B3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C41B3" w:rsidRDefault="004C41B3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48440A" w:rsidRPr="00F70DCC" w:rsidRDefault="0048440A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bookmarkStart w:id="16" w:name="_GoBack"/>
      <w:bookmarkEnd w:id="16"/>
    </w:p>
    <w:p w:rsidR="000671D9" w:rsidRPr="00F70DCC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0DC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F70DCC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F70DCC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F70DCC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0DC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70DC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F70DCC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F70DCC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F70DCC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F70DCC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DCC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 w:rsidRPr="00F70D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0DCC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55B8" w:rsidRDefault="007355B8" w:rsidP="00902DE4">
      <w:pPr>
        <w:ind w:firstLine="709"/>
      </w:pPr>
    </w:p>
    <w:sectPr w:rsidR="007355B8" w:rsidSect="00A43BCA">
      <w:headerReference w:type="default" r:id="rId2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ED1" w:rsidRDefault="003A1ED1" w:rsidP="004A0256">
      <w:pPr>
        <w:spacing w:after="0" w:line="240" w:lineRule="auto"/>
      </w:pPr>
      <w:r>
        <w:separator/>
      </w:r>
    </w:p>
  </w:endnote>
  <w:endnote w:type="continuationSeparator" w:id="0">
    <w:p w:rsidR="003A1ED1" w:rsidRDefault="003A1ED1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ED1" w:rsidRDefault="003A1ED1" w:rsidP="004A0256">
      <w:pPr>
        <w:spacing w:after="0" w:line="240" w:lineRule="auto"/>
      </w:pPr>
      <w:r>
        <w:separator/>
      </w:r>
    </w:p>
  </w:footnote>
  <w:footnote w:type="continuationSeparator" w:id="0">
    <w:p w:rsidR="003A1ED1" w:rsidRDefault="003A1ED1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BA5" w:rsidRDefault="00290B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C16B1"/>
    <w:multiLevelType w:val="hybridMultilevel"/>
    <w:tmpl w:val="2F1CD542"/>
    <w:lvl w:ilvl="0" w:tplc="F8C89514">
      <w:start w:val="1"/>
      <w:numFmt w:val="bullet"/>
      <w:lvlText w:val="-"/>
      <w:lvlJc w:val="left"/>
      <w:pPr>
        <w:ind w:left="928" w:hanging="360"/>
      </w:pPr>
      <w:rPr>
        <w:rFonts w:ascii="Segoe UI" w:hAnsi="Segoe U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122D"/>
    <w:rsid w:val="00002DFB"/>
    <w:rsid w:val="0000394D"/>
    <w:rsid w:val="00042176"/>
    <w:rsid w:val="00046E9D"/>
    <w:rsid w:val="00050314"/>
    <w:rsid w:val="0005300E"/>
    <w:rsid w:val="00060446"/>
    <w:rsid w:val="0006246A"/>
    <w:rsid w:val="000671D9"/>
    <w:rsid w:val="000741E5"/>
    <w:rsid w:val="00081E13"/>
    <w:rsid w:val="00084952"/>
    <w:rsid w:val="0009763B"/>
    <w:rsid w:val="000B3700"/>
    <w:rsid w:val="000C02BA"/>
    <w:rsid w:val="000C4DF4"/>
    <w:rsid w:val="000D50F8"/>
    <w:rsid w:val="000E75B9"/>
    <w:rsid w:val="001115D8"/>
    <w:rsid w:val="00112268"/>
    <w:rsid w:val="001243EB"/>
    <w:rsid w:val="00130A21"/>
    <w:rsid w:val="00142B65"/>
    <w:rsid w:val="001431B2"/>
    <w:rsid w:val="001701BC"/>
    <w:rsid w:val="00175AEB"/>
    <w:rsid w:val="001777D5"/>
    <w:rsid w:val="00190587"/>
    <w:rsid w:val="00191C2E"/>
    <w:rsid w:val="001B4E1D"/>
    <w:rsid w:val="001E77F9"/>
    <w:rsid w:val="00201DD8"/>
    <w:rsid w:val="00207464"/>
    <w:rsid w:val="00213313"/>
    <w:rsid w:val="0022024C"/>
    <w:rsid w:val="00226EE6"/>
    <w:rsid w:val="00253EF5"/>
    <w:rsid w:val="0026090F"/>
    <w:rsid w:val="0027394A"/>
    <w:rsid w:val="0027503A"/>
    <w:rsid w:val="00282D85"/>
    <w:rsid w:val="00290BA5"/>
    <w:rsid w:val="002922E1"/>
    <w:rsid w:val="00293F3D"/>
    <w:rsid w:val="002A5379"/>
    <w:rsid w:val="002A5F9F"/>
    <w:rsid w:val="002B445C"/>
    <w:rsid w:val="002C021B"/>
    <w:rsid w:val="002C37C1"/>
    <w:rsid w:val="002F1F3F"/>
    <w:rsid w:val="00307245"/>
    <w:rsid w:val="003117ED"/>
    <w:rsid w:val="003250FC"/>
    <w:rsid w:val="00331332"/>
    <w:rsid w:val="00336519"/>
    <w:rsid w:val="00340E6A"/>
    <w:rsid w:val="00343E54"/>
    <w:rsid w:val="0034494A"/>
    <w:rsid w:val="00370859"/>
    <w:rsid w:val="003873D7"/>
    <w:rsid w:val="00390A2B"/>
    <w:rsid w:val="003A1ED1"/>
    <w:rsid w:val="003C2F5B"/>
    <w:rsid w:val="003E2231"/>
    <w:rsid w:val="003E7904"/>
    <w:rsid w:val="00421BCD"/>
    <w:rsid w:val="00434FD2"/>
    <w:rsid w:val="004416B8"/>
    <w:rsid w:val="0045705F"/>
    <w:rsid w:val="00464309"/>
    <w:rsid w:val="00473E5F"/>
    <w:rsid w:val="00476A0A"/>
    <w:rsid w:val="0048440A"/>
    <w:rsid w:val="00485365"/>
    <w:rsid w:val="00487269"/>
    <w:rsid w:val="004A0256"/>
    <w:rsid w:val="004B55C9"/>
    <w:rsid w:val="004C41B3"/>
    <w:rsid w:val="004C503D"/>
    <w:rsid w:val="004C6341"/>
    <w:rsid w:val="004D5826"/>
    <w:rsid w:val="00506410"/>
    <w:rsid w:val="00511148"/>
    <w:rsid w:val="00517B09"/>
    <w:rsid w:val="00520259"/>
    <w:rsid w:val="00522DF9"/>
    <w:rsid w:val="00553763"/>
    <w:rsid w:val="00556282"/>
    <w:rsid w:val="00570826"/>
    <w:rsid w:val="00584D62"/>
    <w:rsid w:val="005A5C8E"/>
    <w:rsid w:val="005C18BF"/>
    <w:rsid w:val="005C44FF"/>
    <w:rsid w:val="005D1731"/>
    <w:rsid w:val="005D3F25"/>
    <w:rsid w:val="005E18FC"/>
    <w:rsid w:val="005F0C42"/>
    <w:rsid w:val="005F5114"/>
    <w:rsid w:val="00607D9D"/>
    <w:rsid w:val="00622DFB"/>
    <w:rsid w:val="00631EEF"/>
    <w:rsid w:val="006323E5"/>
    <w:rsid w:val="00655094"/>
    <w:rsid w:val="00656ED3"/>
    <w:rsid w:val="00680EF5"/>
    <w:rsid w:val="006815DE"/>
    <w:rsid w:val="006A0365"/>
    <w:rsid w:val="006A2D68"/>
    <w:rsid w:val="006A759D"/>
    <w:rsid w:val="006D59CC"/>
    <w:rsid w:val="007118BF"/>
    <w:rsid w:val="0071483E"/>
    <w:rsid w:val="007355B8"/>
    <w:rsid w:val="0074016A"/>
    <w:rsid w:val="00753F1A"/>
    <w:rsid w:val="00767D2D"/>
    <w:rsid w:val="007803C4"/>
    <w:rsid w:val="0078577B"/>
    <w:rsid w:val="00792AF5"/>
    <w:rsid w:val="00796F46"/>
    <w:rsid w:val="00797B75"/>
    <w:rsid w:val="007B0C27"/>
    <w:rsid w:val="007B58AB"/>
    <w:rsid w:val="007C0B52"/>
    <w:rsid w:val="007E217A"/>
    <w:rsid w:val="007F4214"/>
    <w:rsid w:val="00800A12"/>
    <w:rsid w:val="00824DD1"/>
    <w:rsid w:val="00847E05"/>
    <w:rsid w:val="0085656D"/>
    <w:rsid w:val="008569B0"/>
    <w:rsid w:val="0088677C"/>
    <w:rsid w:val="0089516D"/>
    <w:rsid w:val="008A1A06"/>
    <w:rsid w:val="008B74F5"/>
    <w:rsid w:val="008C6FB6"/>
    <w:rsid w:val="008D58D9"/>
    <w:rsid w:val="00902DE4"/>
    <w:rsid w:val="00927860"/>
    <w:rsid w:val="009313DF"/>
    <w:rsid w:val="00940782"/>
    <w:rsid w:val="00951A93"/>
    <w:rsid w:val="00962F93"/>
    <w:rsid w:val="00963F45"/>
    <w:rsid w:val="0096774E"/>
    <w:rsid w:val="00971D45"/>
    <w:rsid w:val="009B1A41"/>
    <w:rsid w:val="009B2DDD"/>
    <w:rsid w:val="009D26E7"/>
    <w:rsid w:val="009D7FEB"/>
    <w:rsid w:val="00A02FB3"/>
    <w:rsid w:val="00A265DD"/>
    <w:rsid w:val="00A41D20"/>
    <w:rsid w:val="00A43BCA"/>
    <w:rsid w:val="00A80F83"/>
    <w:rsid w:val="00A94C3D"/>
    <w:rsid w:val="00A95B2E"/>
    <w:rsid w:val="00AA31D2"/>
    <w:rsid w:val="00AA3C81"/>
    <w:rsid w:val="00AA6467"/>
    <w:rsid w:val="00AD302D"/>
    <w:rsid w:val="00AE02D5"/>
    <w:rsid w:val="00AE0CEF"/>
    <w:rsid w:val="00AE2619"/>
    <w:rsid w:val="00AE3FC0"/>
    <w:rsid w:val="00B02FD9"/>
    <w:rsid w:val="00B33444"/>
    <w:rsid w:val="00B45F2E"/>
    <w:rsid w:val="00B56957"/>
    <w:rsid w:val="00B63BA7"/>
    <w:rsid w:val="00B871A3"/>
    <w:rsid w:val="00B92EFC"/>
    <w:rsid w:val="00B93B4C"/>
    <w:rsid w:val="00BA36C2"/>
    <w:rsid w:val="00BA6B6D"/>
    <w:rsid w:val="00BB13BB"/>
    <w:rsid w:val="00BB5FF4"/>
    <w:rsid w:val="00BC2CDA"/>
    <w:rsid w:val="00BE1709"/>
    <w:rsid w:val="00BE2CEA"/>
    <w:rsid w:val="00C0280B"/>
    <w:rsid w:val="00C20695"/>
    <w:rsid w:val="00C23C9E"/>
    <w:rsid w:val="00C36CA1"/>
    <w:rsid w:val="00C81001"/>
    <w:rsid w:val="00C931B4"/>
    <w:rsid w:val="00C93759"/>
    <w:rsid w:val="00CB02D1"/>
    <w:rsid w:val="00CD307F"/>
    <w:rsid w:val="00CE1C49"/>
    <w:rsid w:val="00D07065"/>
    <w:rsid w:val="00D1432E"/>
    <w:rsid w:val="00D21752"/>
    <w:rsid w:val="00D23743"/>
    <w:rsid w:val="00D37F91"/>
    <w:rsid w:val="00D422CB"/>
    <w:rsid w:val="00D4273C"/>
    <w:rsid w:val="00D52BAB"/>
    <w:rsid w:val="00D53336"/>
    <w:rsid w:val="00D7303F"/>
    <w:rsid w:val="00D93ACF"/>
    <w:rsid w:val="00D94848"/>
    <w:rsid w:val="00D972FA"/>
    <w:rsid w:val="00DA040D"/>
    <w:rsid w:val="00DB027B"/>
    <w:rsid w:val="00DC4BC8"/>
    <w:rsid w:val="00DD7D57"/>
    <w:rsid w:val="00DE507A"/>
    <w:rsid w:val="00DF4522"/>
    <w:rsid w:val="00E030EB"/>
    <w:rsid w:val="00E05948"/>
    <w:rsid w:val="00E05BD0"/>
    <w:rsid w:val="00E06231"/>
    <w:rsid w:val="00E16877"/>
    <w:rsid w:val="00E26409"/>
    <w:rsid w:val="00E27951"/>
    <w:rsid w:val="00E33DDD"/>
    <w:rsid w:val="00E36B7D"/>
    <w:rsid w:val="00E41E15"/>
    <w:rsid w:val="00E452CA"/>
    <w:rsid w:val="00E61596"/>
    <w:rsid w:val="00E67658"/>
    <w:rsid w:val="00E71887"/>
    <w:rsid w:val="00E87598"/>
    <w:rsid w:val="00EA3ADF"/>
    <w:rsid w:val="00EC05A0"/>
    <w:rsid w:val="00EC3496"/>
    <w:rsid w:val="00EE2DF0"/>
    <w:rsid w:val="00EF1D77"/>
    <w:rsid w:val="00F02A76"/>
    <w:rsid w:val="00F0420A"/>
    <w:rsid w:val="00F3594B"/>
    <w:rsid w:val="00F42625"/>
    <w:rsid w:val="00F609E4"/>
    <w:rsid w:val="00F644D9"/>
    <w:rsid w:val="00F70DCC"/>
    <w:rsid w:val="00F7399C"/>
    <w:rsid w:val="00F75566"/>
    <w:rsid w:val="00F81C0F"/>
    <w:rsid w:val="00FA5CF8"/>
    <w:rsid w:val="00FB0203"/>
    <w:rsid w:val="00FC15C7"/>
    <w:rsid w:val="00FD491C"/>
    <w:rsid w:val="00FE10A4"/>
    <w:rsid w:val="00FE566A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6A036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A0365"/>
    <w:rPr>
      <w:rFonts w:ascii="Calibri" w:eastAsia="Calibri" w:hAnsi="Calibri" w:cs="Times New Roman"/>
    </w:rPr>
  </w:style>
  <w:style w:type="paragraph" w:customStyle="1" w:styleId="22">
    <w:name w:val="Обычный2"/>
    <w:rsid w:val="0048726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87269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Hyperlink"/>
    <w:basedOn w:val="a0"/>
    <w:uiPriority w:val="99"/>
    <w:semiHidden/>
    <w:unhideWhenUsed/>
    <w:rsid w:val="00EE2DF0"/>
    <w:rPr>
      <w:color w:val="0000FF"/>
      <w:u w:val="single"/>
    </w:rPr>
  </w:style>
  <w:style w:type="character" w:styleId="af3">
    <w:name w:val="Emphasis"/>
    <w:uiPriority w:val="20"/>
    <w:qFormat/>
    <w:rsid w:val="00434FD2"/>
    <w:rPr>
      <w:i/>
      <w:iCs/>
    </w:rPr>
  </w:style>
  <w:style w:type="character" w:styleId="af4">
    <w:name w:val="Subtle Reference"/>
    <w:uiPriority w:val="31"/>
    <w:qFormat/>
    <w:rsid w:val="00434FD2"/>
    <w:rPr>
      <w:smallCaps/>
      <w:color w:val="C0504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93B4C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6A036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A0365"/>
    <w:rPr>
      <w:rFonts w:ascii="Calibri" w:eastAsia="Calibri" w:hAnsi="Calibri" w:cs="Times New Roman"/>
    </w:rPr>
  </w:style>
  <w:style w:type="paragraph" w:customStyle="1" w:styleId="22">
    <w:name w:val="Обычный2"/>
    <w:rsid w:val="0048726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87269"/>
    <w:pPr>
      <w:spacing w:after="0" w:line="240" w:lineRule="auto"/>
      <w:ind w:firstLine="709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Hyperlink"/>
    <w:basedOn w:val="a0"/>
    <w:uiPriority w:val="99"/>
    <w:semiHidden/>
    <w:unhideWhenUsed/>
    <w:rsid w:val="00EE2DF0"/>
    <w:rPr>
      <w:color w:val="0000FF"/>
      <w:u w:val="single"/>
    </w:rPr>
  </w:style>
  <w:style w:type="character" w:styleId="af3">
    <w:name w:val="Emphasis"/>
    <w:uiPriority w:val="20"/>
    <w:qFormat/>
    <w:rsid w:val="00434FD2"/>
    <w:rPr>
      <w:i/>
      <w:iCs/>
    </w:rPr>
  </w:style>
  <w:style w:type="character" w:styleId="af4">
    <w:name w:val="Subtle Reference"/>
    <w:uiPriority w:val="31"/>
    <w:qFormat/>
    <w:rsid w:val="00434FD2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A860A11541A24573FBE45BDAD287B326051D8A600DA2B1CF27FBDERCLF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4BC40FFF603F45D2BE79F6C5F8A517A7BE75B9F48F82021FDF8EB5DFB8543FA483950B82D1C4A6En469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2BFC4-25C6-45D4-92F6-182BEE7C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5385</Words>
  <Characters>30699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2</cp:revision>
  <cp:lastPrinted>2022-07-21T12:27:00Z</cp:lastPrinted>
  <dcterms:created xsi:type="dcterms:W3CDTF">2022-07-21T13:21:00Z</dcterms:created>
  <dcterms:modified xsi:type="dcterms:W3CDTF">2022-07-21T13:21:00Z</dcterms:modified>
</cp:coreProperties>
</file>